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135C" w14:textId="7265BE42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 xml:space="preserve">Nease High School </w:t>
      </w:r>
    </w:p>
    <w:p w14:paraId="4440DE31" w14:textId="7B4CE65E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 xml:space="preserve">AP 2D Art and Design </w:t>
      </w:r>
    </w:p>
    <w:p w14:paraId="502E8D46" w14:textId="2EC5DB66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>AP Drawing</w:t>
      </w:r>
    </w:p>
    <w:p w14:paraId="5B6AFBF1" w14:textId="77777777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</w:p>
    <w:p w14:paraId="603CA17C" w14:textId="710A81F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WHAT YOU NEED TO DO:</w:t>
      </w:r>
    </w:p>
    <w:p w14:paraId="110BEA9E" w14:textId="0B9492B4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In order to complete 15 works by </w:t>
      </w:r>
      <w:r w:rsidR="0020137E">
        <w:rPr>
          <w:rFonts w:ascii="Cambria" w:hAnsi="Cambria" w:cs="Cambria-Bold"/>
          <w:b/>
          <w:bCs/>
          <w:color w:val="000000"/>
          <w:sz w:val="20"/>
          <w:szCs w:val="20"/>
        </w:rPr>
        <w:t>the</w:t>
      </w:r>
      <w:r w:rsidR="004E3DC3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end of </w:t>
      </w:r>
      <w:proofErr w:type="gramStart"/>
      <w:r w:rsidR="004E3DC3">
        <w:rPr>
          <w:rFonts w:ascii="Cambria" w:hAnsi="Cambria" w:cs="Cambria-Bold"/>
          <w:b/>
          <w:bCs/>
          <w:color w:val="000000"/>
          <w:sz w:val="20"/>
          <w:szCs w:val="20"/>
        </w:rPr>
        <w:t>April,</w:t>
      </w:r>
      <w:proofErr w:type="gramEnd"/>
      <w:r w:rsidR="004E3DC3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20</w:t>
      </w:r>
      <w:r w:rsidR="000F7424">
        <w:rPr>
          <w:rFonts w:ascii="Cambria" w:hAnsi="Cambria" w:cs="Cambria-Bold"/>
          <w:b/>
          <w:bCs/>
          <w:color w:val="000000"/>
          <w:sz w:val="20"/>
          <w:szCs w:val="20"/>
        </w:rPr>
        <w:t>2</w:t>
      </w:r>
      <w:r w:rsidR="00A56219">
        <w:rPr>
          <w:rFonts w:ascii="Cambria" w:hAnsi="Cambria" w:cs="Cambria-Bold"/>
          <w:b/>
          <w:bCs/>
          <w:color w:val="000000"/>
          <w:sz w:val="20"/>
          <w:szCs w:val="20"/>
        </w:rPr>
        <w:t>4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, you will need to complete THREE projects</w:t>
      </w:r>
    </w:p>
    <w:p w14:paraId="200750F7" w14:textId="75FA5D2B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over the summer. These must be NEW works created over</w:t>
      </w:r>
      <w:r w:rsidR="00A5621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the summer from the list below. They cannot be works from the past school year</w:t>
      </w:r>
      <w:r w:rsidR="00A5621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</w:p>
    <w:p w14:paraId="7568802A" w14:textId="77777777" w:rsidR="00C84844" w:rsidRPr="00467069" w:rsidRDefault="00C848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53B9DB96" w14:textId="56D3BF4D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Summer work is due the first day of school. These works will be part of your portfolio.</w:t>
      </w:r>
    </w:p>
    <w:p w14:paraId="3E2B1856" w14:textId="54B1DE90" w:rsidR="00006CE9" w:rsidRPr="00467069" w:rsidRDefault="00255B9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>
        <w:rPr>
          <w:rFonts w:ascii="Cambria" w:hAnsi="Cambria" w:cs="Cambria-Bold"/>
          <w:b/>
          <w:bCs/>
          <w:color w:val="000000"/>
          <w:sz w:val="20"/>
          <w:szCs w:val="20"/>
        </w:rPr>
        <w:t>In addition</w:t>
      </w:r>
      <w:r w:rsidR="000470FB">
        <w:rPr>
          <w:rFonts w:ascii="Cambria" w:hAnsi="Cambria" w:cs="Cambria-Bold"/>
          <w:b/>
          <w:bCs/>
          <w:color w:val="000000"/>
          <w:sz w:val="20"/>
          <w:szCs w:val="20"/>
        </w:rPr>
        <w:t>, 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ou will be asked to have THREE past works to show me besides your summer </w:t>
      </w:r>
      <w:proofErr w:type="gramStart"/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work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,</w:t>
      </w:r>
      <w:proofErr w:type="gramEnd"/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so that is a</w:t>
      </w:r>
      <w:r w:rsidR="000470FB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total of SIX works to bring into AP in the fall for your</w:t>
      </w:r>
      <w:r w:rsidR="0003105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portfolio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. This will greatly help you with the workload next academic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year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  <w:r w:rsidR="006C1B01">
        <w:rPr>
          <w:rFonts w:ascii="Cambria" w:hAnsi="Cambria" w:cs="Cambria-Bold"/>
          <w:b/>
          <w:bCs/>
          <w:color w:val="000000"/>
          <w:sz w:val="20"/>
          <w:szCs w:val="20"/>
        </w:rPr>
        <w:t>T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>he extra pieces will allow me to bette</w:t>
      </w:r>
      <w:r w:rsidR="006C1B01">
        <w:rPr>
          <w:rFonts w:ascii="Cambria" w:hAnsi="Cambria" w:cs="Cambria-Bold"/>
          <w:b/>
          <w:bCs/>
          <w:color w:val="000000"/>
          <w:sz w:val="20"/>
          <w:szCs w:val="20"/>
        </w:rPr>
        <w:t>r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see your level of work and experience in content. </w:t>
      </w:r>
    </w:p>
    <w:p w14:paraId="2099249A" w14:textId="77777777" w:rsidR="00C84844" w:rsidRPr="00467069" w:rsidRDefault="00C848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165163A0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If you are taking a summer art class, you may use work from your summer art class in part or </w:t>
      </w:r>
      <w:proofErr w:type="gramStart"/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whole</w:t>
      </w:r>
      <w:proofErr w:type="gramEnd"/>
    </w:p>
    <w:p w14:paraId="4B67B66F" w14:textId="68970E50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as your summer assignment.</w:t>
      </w:r>
    </w:p>
    <w:p w14:paraId="060D0302" w14:textId="77777777" w:rsidR="00153FFD" w:rsidRPr="00467069" w:rsidRDefault="00153FFD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64CE9AD6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PORTFOLIO TYPES:</w:t>
      </w:r>
    </w:p>
    <w:p w14:paraId="44CEF7BD" w14:textId="130665B1" w:rsidR="00006CE9" w:rsidRPr="00467069" w:rsidRDefault="00282EC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>
        <w:rPr>
          <w:rFonts w:ascii="Cambria" w:hAnsi="Cambria" w:cs="Cambria-Bold"/>
          <w:b/>
          <w:bCs/>
          <w:color w:val="000000"/>
          <w:sz w:val="20"/>
          <w:szCs w:val="20"/>
        </w:rPr>
        <w:t>My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students will only be partaking in one of the following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: Drawing</w:t>
      </w:r>
      <w:r w:rsidR="00D2244E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OR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2-D Design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  <w:r w:rsidR="00D2244E">
        <w:rPr>
          <w:rFonts w:ascii="Cambria" w:hAnsi="Cambria" w:cs="Cambria-Bold"/>
          <w:b/>
          <w:bCs/>
          <w:color w:val="000000"/>
          <w:sz w:val="20"/>
          <w:szCs w:val="20"/>
        </w:rPr>
        <w:t>All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portfolios share a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basic, </w:t>
      </w:r>
      <w:r w:rsidR="002740BA">
        <w:rPr>
          <w:rFonts w:ascii="Cambria" w:hAnsi="Cambria" w:cs="Cambria-Bold"/>
          <w:b/>
          <w:bCs/>
          <w:color w:val="000000"/>
          <w:sz w:val="20"/>
          <w:szCs w:val="20"/>
        </w:rPr>
        <w:t>two section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structure. In the </w:t>
      </w:r>
      <w:r w:rsidR="008E4B39">
        <w:rPr>
          <w:rFonts w:ascii="Cambria" w:hAnsi="Cambria" w:cs="Cambria-Bold"/>
          <w:b/>
          <w:bCs/>
          <w:color w:val="000000"/>
          <w:sz w:val="20"/>
          <w:szCs w:val="20"/>
        </w:rPr>
        <w:t>SUSTAINED INVESTIGATION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section, the student is asked to demonstrate a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serious grounding in visual principles and material techniques</w:t>
      </w:r>
      <w:r w:rsidR="00EF2D2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over the course of a l</w:t>
      </w:r>
      <w:r w:rsidR="006C51A9">
        <w:rPr>
          <w:rFonts w:ascii="Cambria" w:hAnsi="Cambria" w:cs="Cambria-Bold"/>
          <w:b/>
          <w:bCs/>
          <w:color w:val="000000"/>
          <w:sz w:val="20"/>
          <w:szCs w:val="20"/>
        </w:rPr>
        <w:t>arger question being answered visually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.</w:t>
      </w:r>
      <w:r w:rsidR="00114B5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The 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>SELECTED WORKS section will be an opportunity for you to submit your favorite 5 works</w:t>
      </w:r>
      <w:r w:rsidR="00EF2D2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9B23E5">
        <w:rPr>
          <w:rFonts w:ascii="Cambria" w:hAnsi="Cambria" w:cs="Cambria-Bold"/>
          <w:b/>
          <w:bCs/>
          <w:color w:val="000000"/>
          <w:sz w:val="20"/>
          <w:szCs w:val="20"/>
        </w:rPr>
        <w:t>to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the Coll</w:t>
      </w:r>
      <w:r w:rsidR="00C8647A">
        <w:rPr>
          <w:rFonts w:ascii="Cambria" w:hAnsi="Cambria" w:cs="Cambria-Bold"/>
          <w:b/>
          <w:bCs/>
          <w:color w:val="000000"/>
          <w:sz w:val="20"/>
          <w:szCs w:val="20"/>
        </w:rPr>
        <w:t>e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ge Board. </w:t>
      </w:r>
    </w:p>
    <w:p w14:paraId="5302DD29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Please read a brief description of the portfolio types below. This will help you decide which </w:t>
      </w:r>
      <w:proofErr w:type="gramStart"/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summer</w:t>
      </w:r>
      <w:proofErr w:type="gramEnd"/>
    </w:p>
    <w:p w14:paraId="2FEB3D05" w14:textId="4342A036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assignments to choose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, based on which course you are enrolled in. </w:t>
      </w:r>
    </w:p>
    <w:p w14:paraId="6E090F48" w14:textId="77777777" w:rsidR="00960B51" w:rsidRPr="00467069" w:rsidRDefault="00960B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6E90BB76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DRAWING PORTFOLIO</w:t>
      </w:r>
    </w:p>
    <w:p w14:paraId="4174851E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Line quality, light and shade, rendering of form, composition, surface manipulation, the illusion of</w:t>
      </w:r>
    </w:p>
    <w:p w14:paraId="2E23B56D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depth and mark-making are drawing issues that can be addressed through a variety of means,</w:t>
      </w:r>
    </w:p>
    <w:p w14:paraId="2AF3F529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which could include painting, printmaking, mixed media, etc. Abstract, observational, and invented</w:t>
      </w:r>
    </w:p>
    <w:p w14:paraId="6C10E236" w14:textId="30CDF75A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works may demonstrate drawing competence. Drawing portfolio will not </w:t>
      </w:r>
      <w:proofErr w:type="gramStart"/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include</w:t>
      </w:r>
      <w:proofErr w:type="gramEnd"/>
    </w:p>
    <w:p w14:paraId="5EC313EC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photography or graphic design.</w:t>
      </w:r>
    </w:p>
    <w:p w14:paraId="7CE02A8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2D DESIGN PORTFOLIO</w:t>
      </w:r>
    </w:p>
    <w:p w14:paraId="3ECDAA62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There is some overlap between the Drawing and 2D Design portfolios. 2D Design may include the</w:t>
      </w:r>
    </w:p>
    <w:p w14:paraId="730E43F2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issues stated above, however 2D Design is more concerned with the Principles of Design for its</w:t>
      </w:r>
    </w:p>
    <w:p w14:paraId="05518CA9" w14:textId="68900160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success. A 2D Design portfolio </w:t>
      </w:r>
      <w:proofErr w:type="gramStart"/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may </w:t>
      </w:r>
      <w:r w:rsidR="00EF67D8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also</w:t>
      </w:r>
      <w:proofErr w:type="gramEnd"/>
      <w:r w:rsidR="00EF67D8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include photography and graphic design/digital work. A 2D</w:t>
      </w:r>
    </w:p>
    <w:p w14:paraId="70BE6845" w14:textId="3C7DD56F" w:rsidR="00006CE9" w:rsidRPr="00467069" w:rsidRDefault="00006CE9" w:rsidP="0052162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Design portfolio may be entirely photography or entirely graphic design or a combination</w:t>
      </w:r>
      <w:r w:rsidR="0052162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of </w:t>
      </w:r>
      <w:r w:rsidR="00EF67D8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media and medium. </w:t>
      </w:r>
    </w:p>
    <w:p w14:paraId="17801078" w14:textId="27047974" w:rsidR="00467069" w:rsidRPr="00467069" w:rsidRDefault="0046706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3E27A3FC" w14:textId="77777777" w:rsidR="00960B51" w:rsidRPr="00467069" w:rsidRDefault="00960B51" w:rsidP="00BC5720">
      <w:pPr>
        <w:spacing w:after="212"/>
        <w:rPr>
          <w:rFonts w:ascii="Cambria" w:hAnsi="Cambria"/>
        </w:rPr>
      </w:pPr>
    </w:p>
    <w:p w14:paraId="40CE5214" w14:textId="2C96DB8B" w:rsidR="00467069" w:rsidRDefault="00467069" w:rsidP="0007521C">
      <w:pPr>
        <w:pStyle w:val="Heading1"/>
        <w:tabs>
          <w:tab w:val="left" w:pos="9180"/>
          <w:tab w:val="right" w:pos="9360"/>
        </w:tabs>
        <w:rPr>
          <w:rFonts w:ascii="Cambria" w:hAnsi="Cambria"/>
          <w:b w:val="0"/>
          <w:u w:val="none"/>
        </w:rPr>
      </w:pPr>
      <w:r w:rsidRPr="00467069">
        <w:rPr>
          <w:rFonts w:ascii="Cambria" w:hAnsi="Cambria"/>
        </w:rPr>
        <w:t xml:space="preserve">Use personal photos and sketch out ideas </w:t>
      </w:r>
      <w:r w:rsidRPr="00467069">
        <w:rPr>
          <w:rFonts w:ascii="Cambria" w:hAnsi="Cambria"/>
          <w:b w:val="0"/>
        </w:rPr>
        <w:t>–</w:t>
      </w:r>
      <w:r w:rsidRPr="00467069">
        <w:rPr>
          <w:rFonts w:ascii="Cambria" w:eastAsia="Gautami" w:hAnsi="Cambria" w:cs="Gautami"/>
          <w:b w:val="0"/>
        </w:rPr>
        <w:t>​</w:t>
      </w:r>
      <w:r w:rsidRPr="00467069">
        <w:rPr>
          <w:rFonts w:ascii="Cambria" w:hAnsi="Cambria"/>
          <w:b w:val="0"/>
          <w:u w:val="none"/>
        </w:rPr>
        <w:t xml:space="preserve">  </w:t>
      </w:r>
      <w:r w:rsidR="00EF67D8">
        <w:rPr>
          <w:rFonts w:ascii="Cambria" w:hAnsi="Cambria"/>
          <w:b w:val="0"/>
          <w:u w:val="none"/>
        </w:rPr>
        <w:tab/>
      </w:r>
      <w:r w:rsidR="00EF67D8">
        <w:rPr>
          <w:rFonts w:ascii="Cambria" w:hAnsi="Cambria"/>
          <w:b w:val="0"/>
          <w:u w:val="none"/>
        </w:rPr>
        <w:tab/>
      </w:r>
    </w:p>
    <w:p w14:paraId="08C04150" w14:textId="6E23C05B" w:rsidR="000F2F41" w:rsidRPr="00467069" w:rsidRDefault="000F2F41" w:rsidP="0007521C">
      <w:pPr>
        <w:spacing w:after="0" w:line="365" w:lineRule="auto"/>
        <w:ind w:right="948"/>
        <w:rPr>
          <w:rFonts w:ascii="Cambria" w:hAnsi="Cambria"/>
        </w:rPr>
      </w:pPr>
      <w:r w:rsidRPr="00467069">
        <w:rPr>
          <w:rFonts w:ascii="Cambria" w:eastAsia="Calibri" w:hAnsi="Cambria" w:cs="Calibri"/>
          <w:sz w:val="24"/>
          <w:u w:val="single" w:color="000000"/>
        </w:rPr>
        <w:t>Inspiration Images:</w:t>
      </w:r>
      <w:proofErr w:type="gramStart"/>
      <w:r w:rsidRPr="00467069">
        <w:rPr>
          <w:rFonts w:ascii="Cambria" w:eastAsia="Gautami" w:hAnsi="Cambria" w:cs="Gautami"/>
          <w:sz w:val="24"/>
        </w:rPr>
        <w:t>​</w:t>
      </w:r>
      <w:r w:rsidRPr="00467069">
        <w:rPr>
          <w:rFonts w:ascii="Cambria" w:eastAsia="Calibri" w:hAnsi="Cambria" w:cs="Calibri"/>
          <w:sz w:val="24"/>
        </w:rPr>
        <w:t xml:space="preserve">  You</w:t>
      </w:r>
      <w:proofErr w:type="gramEnd"/>
      <w:r w:rsidRPr="00467069">
        <w:rPr>
          <w:rFonts w:ascii="Cambria" w:eastAsia="Calibri" w:hAnsi="Cambria" w:cs="Calibri"/>
          <w:sz w:val="24"/>
        </w:rPr>
        <w:t xml:space="preserve"> need a minimum of 50 photos that are related to your concentration topics</w:t>
      </w:r>
      <w:r w:rsidR="00AB58CD">
        <w:rPr>
          <w:rFonts w:ascii="Cambria" w:eastAsia="Calibri" w:hAnsi="Cambria" w:cs="Calibri"/>
          <w:sz w:val="24"/>
        </w:rPr>
        <w:t xml:space="preserve">. </w:t>
      </w:r>
      <w:proofErr w:type="gramStart"/>
      <w:r w:rsidR="00AB58CD">
        <w:rPr>
          <w:rFonts w:ascii="Cambria" w:eastAsia="Calibri" w:hAnsi="Cambria" w:cs="Calibri"/>
          <w:sz w:val="24"/>
        </w:rPr>
        <w:t>Artists</w:t>
      </w:r>
      <w:proofErr w:type="gramEnd"/>
      <w:r w:rsidR="00AB58CD">
        <w:rPr>
          <w:rFonts w:ascii="Cambria" w:eastAsia="Calibri" w:hAnsi="Cambria" w:cs="Calibri"/>
          <w:sz w:val="24"/>
        </w:rPr>
        <w:t xml:space="preserve"> research!</w:t>
      </w:r>
      <w:r w:rsidRPr="00467069">
        <w:rPr>
          <w:rFonts w:ascii="Cambria" w:eastAsia="Calibri" w:hAnsi="Cambria" w:cs="Calibri"/>
          <w:sz w:val="24"/>
        </w:rPr>
        <w:t xml:space="preserve"> </w:t>
      </w:r>
    </w:p>
    <w:p w14:paraId="52964ABA" w14:textId="0D3126CF" w:rsidR="000F2F41" w:rsidRDefault="000F2F41" w:rsidP="0007521C">
      <w:pPr>
        <w:spacing w:after="86"/>
        <w:ind w:right="948"/>
        <w:rPr>
          <w:rFonts w:ascii="Cambria" w:eastAsia="Calibri" w:hAnsi="Cambria" w:cs="Calibri"/>
          <w:sz w:val="24"/>
        </w:rPr>
      </w:pPr>
      <w:r w:rsidRPr="00467069">
        <w:rPr>
          <w:rFonts w:ascii="Cambria" w:eastAsia="Calibri" w:hAnsi="Cambria" w:cs="Calibri"/>
          <w:sz w:val="24"/>
        </w:rPr>
        <w:t xml:space="preserve">Inspiration Images are due the first week of school and will be applied to the first marking period grade.  </w:t>
      </w:r>
      <w:r w:rsidR="000F49EE">
        <w:rPr>
          <w:rFonts w:ascii="Cambria" w:eastAsia="Calibri" w:hAnsi="Cambria" w:cs="Calibri"/>
          <w:sz w:val="24"/>
        </w:rPr>
        <w:t>I operate under the “reference rules” philosophy</w:t>
      </w:r>
      <w:r w:rsidR="009F4598">
        <w:rPr>
          <w:rFonts w:ascii="Cambria" w:eastAsia="Calibri" w:hAnsi="Cambria" w:cs="Calibri"/>
          <w:sz w:val="24"/>
        </w:rPr>
        <w:t xml:space="preserve">- and I </w:t>
      </w:r>
      <w:r w:rsidR="009F4598">
        <w:rPr>
          <w:rFonts w:ascii="Cambria" w:eastAsia="Calibri" w:hAnsi="Cambria" w:cs="Calibri"/>
          <w:sz w:val="24"/>
        </w:rPr>
        <w:lastRenderedPageBreak/>
        <w:t xml:space="preserve">expect all summer works to be based </w:t>
      </w:r>
      <w:proofErr w:type="gramStart"/>
      <w:r w:rsidR="009F4598">
        <w:rPr>
          <w:rFonts w:ascii="Cambria" w:eastAsia="Calibri" w:hAnsi="Cambria" w:cs="Calibri"/>
          <w:sz w:val="24"/>
        </w:rPr>
        <w:t>off of</w:t>
      </w:r>
      <w:proofErr w:type="gramEnd"/>
      <w:r w:rsidR="009F4598">
        <w:rPr>
          <w:rFonts w:ascii="Cambria" w:eastAsia="Calibri" w:hAnsi="Cambria" w:cs="Calibri"/>
          <w:sz w:val="24"/>
        </w:rPr>
        <w:t xml:space="preserve"> reference where reference physically exists. </w:t>
      </w:r>
    </w:p>
    <w:p w14:paraId="1A9B6F4A" w14:textId="7AD3EA6E" w:rsidR="00475BE1" w:rsidRPr="00EE346C" w:rsidRDefault="00475BE1" w:rsidP="00584003">
      <w:pPr>
        <w:spacing w:after="3" w:line="269" w:lineRule="auto"/>
        <w:ind w:right="21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It is a good idea to store personal references in a folder on your phone and/or on a flash drive/google. </w:t>
      </w:r>
    </w:p>
    <w:p w14:paraId="2037EC75" w14:textId="1C76F4D6" w:rsidR="00475BE1" w:rsidRPr="00467069" w:rsidRDefault="00475BE1" w:rsidP="00584003">
      <w:pPr>
        <w:spacing w:after="28" w:line="269" w:lineRule="auto"/>
        <w:ind w:right="21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Capture the beauty in everyday things, find patterns in nature, zoom in to fill the composition, try unusual viewpoints, and look for dramatic lighting. * See attached photography details.  </w:t>
      </w:r>
    </w:p>
    <w:p w14:paraId="31AA80AF" w14:textId="09320D40" w:rsidR="00475BE1" w:rsidRDefault="00475BE1" w:rsidP="000F2F41">
      <w:pPr>
        <w:spacing w:after="86"/>
        <w:ind w:left="345" w:right="948"/>
        <w:rPr>
          <w:rFonts w:ascii="Cambria" w:hAnsi="Cambria"/>
        </w:rPr>
      </w:pPr>
    </w:p>
    <w:p w14:paraId="776657C3" w14:textId="141C878C" w:rsidR="00925AF1" w:rsidRPr="00925AF1" w:rsidRDefault="00925AF1" w:rsidP="00925AF1">
      <w:pPr>
        <w:spacing w:after="0"/>
        <w:ind w:left="-5"/>
        <w:rPr>
          <w:rFonts w:ascii="Cambria" w:hAnsi="Cambria"/>
          <w:sz w:val="40"/>
          <w:szCs w:val="40"/>
        </w:rPr>
      </w:pPr>
      <w:r w:rsidRPr="00925AF1">
        <w:rPr>
          <w:rFonts w:ascii="Cambria" w:eastAsia="Arial" w:hAnsi="Cambria" w:cs="Arial"/>
          <w:b/>
          <w:sz w:val="40"/>
          <w:szCs w:val="40"/>
          <w:u w:val="single" w:color="000000"/>
        </w:rPr>
        <w:t>SUGGESTED MATERIALS:</w:t>
      </w:r>
      <w:r w:rsidRPr="00925AF1">
        <w:rPr>
          <w:rFonts w:ascii="Cambria" w:eastAsia="Arial" w:hAnsi="Cambria" w:cs="Arial"/>
          <w:b/>
          <w:sz w:val="40"/>
          <w:szCs w:val="40"/>
        </w:rPr>
        <w:t xml:space="preserve"> </w:t>
      </w:r>
    </w:p>
    <w:p w14:paraId="2C41B9E5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708548F3" w14:textId="77777777" w:rsidR="00925AF1" w:rsidRPr="00781CF0" w:rsidRDefault="00925AF1" w:rsidP="00925AF1">
      <w:pPr>
        <w:spacing w:after="0"/>
        <w:rPr>
          <w:rFonts w:ascii="Cambria" w:eastAsia="Arial" w:hAnsi="Cambria" w:cs="Arial"/>
          <w:bCs/>
          <w:sz w:val="24"/>
          <w:szCs w:val="24"/>
        </w:rPr>
      </w:pPr>
      <w:r w:rsidRPr="00781CF0">
        <w:rPr>
          <w:rFonts w:ascii="Cambria" w:eastAsia="Arial" w:hAnsi="Cambria" w:cs="Arial"/>
          <w:bCs/>
          <w:sz w:val="24"/>
          <w:szCs w:val="24"/>
        </w:rPr>
        <w:t>In addition to a sketchbook-</w:t>
      </w:r>
    </w:p>
    <w:p w14:paraId="444C8C69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</w:p>
    <w:p w14:paraId="47B374FB" w14:textId="77777777" w:rsidR="00925AF1" w:rsidRPr="00781CF0" w:rsidRDefault="00925AF1" w:rsidP="00925AF1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You </w:t>
      </w:r>
      <w:r>
        <w:rPr>
          <w:rFonts w:ascii="Cambria" w:hAnsi="Cambria"/>
          <w:sz w:val="24"/>
          <w:szCs w:val="24"/>
        </w:rPr>
        <w:t xml:space="preserve">may want to  </w:t>
      </w:r>
      <w:r w:rsidRPr="00781CF0">
        <w:rPr>
          <w:rFonts w:ascii="Cambria" w:hAnsi="Cambria"/>
          <w:sz w:val="24"/>
          <w:szCs w:val="24"/>
        </w:rPr>
        <w:t xml:space="preserve"> purchase a medium size tackle box from Walmart (Art stores sell similar boxes but they are overpriced) </w:t>
      </w:r>
    </w:p>
    <w:p w14:paraId="4A9B9D0C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4EE4A35C" w14:textId="77777777" w:rsidR="00925AF1" w:rsidRPr="00781CF0" w:rsidRDefault="00925AF1" w:rsidP="00925AF1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I will provide many materials during the school </w:t>
      </w:r>
      <w:proofErr w:type="gramStart"/>
      <w:r w:rsidRPr="00781CF0">
        <w:rPr>
          <w:rFonts w:ascii="Cambria" w:hAnsi="Cambria"/>
          <w:sz w:val="24"/>
          <w:szCs w:val="24"/>
        </w:rPr>
        <w:t>year</w:t>
      </w:r>
      <w:proofErr w:type="gramEnd"/>
      <w:r w:rsidRPr="00781CF0">
        <w:rPr>
          <w:rFonts w:ascii="Cambria" w:hAnsi="Cambria"/>
          <w:sz w:val="24"/>
          <w:szCs w:val="24"/>
        </w:rPr>
        <w:t xml:space="preserve"> but it is very important you use good quality materials during the summer- </w:t>
      </w:r>
      <w:r w:rsidRPr="00781CF0">
        <w:rPr>
          <w:rFonts w:ascii="Cambria" w:eastAsia="Arial" w:hAnsi="Cambria" w:cs="Arial"/>
          <w:i/>
          <w:sz w:val="24"/>
          <w:szCs w:val="24"/>
        </w:rPr>
        <w:t xml:space="preserve">get the materials AS YOU NEED THEM.  </w:t>
      </w:r>
    </w:p>
    <w:p w14:paraId="345BDDA2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eastAsia="Arial" w:hAnsi="Cambria" w:cs="Arial"/>
          <w:i/>
          <w:sz w:val="24"/>
          <w:szCs w:val="24"/>
        </w:rPr>
        <w:t xml:space="preserve"> </w:t>
      </w:r>
    </w:p>
    <w:p w14:paraId="43526831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3 </w:t>
      </w:r>
      <w:r w:rsidRPr="00781CF0">
        <w:rPr>
          <w:rFonts w:ascii="Cambria" w:hAnsi="Cambria"/>
          <w:sz w:val="24"/>
          <w:szCs w:val="24"/>
          <w:u w:val="single" w:color="000000"/>
        </w:rPr>
        <w:t>good</w:t>
      </w:r>
      <w:r w:rsidRPr="00781CF0">
        <w:rPr>
          <w:rFonts w:ascii="Cambria" w:hAnsi="Cambria"/>
          <w:sz w:val="24"/>
          <w:szCs w:val="24"/>
        </w:rPr>
        <w:t xml:space="preserve"> quality brushes for watercolor</w:t>
      </w:r>
    </w:p>
    <w:p w14:paraId="4B73FF8F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3 </w:t>
      </w:r>
      <w:r w:rsidRPr="00781CF0">
        <w:rPr>
          <w:rFonts w:ascii="Cambria" w:hAnsi="Cambria"/>
          <w:sz w:val="24"/>
          <w:szCs w:val="24"/>
          <w:u w:val="single" w:color="000000"/>
        </w:rPr>
        <w:t>good</w:t>
      </w:r>
      <w:r w:rsidRPr="00781CF0">
        <w:rPr>
          <w:rFonts w:ascii="Cambria" w:hAnsi="Cambria"/>
          <w:sz w:val="24"/>
          <w:szCs w:val="24"/>
        </w:rPr>
        <w:t xml:space="preserve"> quality brushes for oil and acrylic </w:t>
      </w:r>
    </w:p>
    <w:p w14:paraId="3C1FF009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acrylic paints (8-12 colors) 4oz tubes </w:t>
      </w:r>
    </w:p>
    <w:p w14:paraId="30485001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Watercolors – tube or </w:t>
      </w:r>
      <w:proofErr w:type="gramStart"/>
      <w:r w:rsidRPr="00781CF0">
        <w:rPr>
          <w:rFonts w:ascii="Cambria" w:hAnsi="Cambria"/>
          <w:sz w:val="24"/>
          <w:szCs w:val="24"/>
        </w:rPr>
        <w:t>pan</w:t>
      </w:r>
      <w:proofErr w:type="gramEnd"/>
      <w:r w:rsidRPr="00781CF0">
        <w:rPr>
          <w:rFonts w:ascii="Cambria" w:hAnsi="Cambria"/>
          <w:sz w:val="24"/>
          <w:szCs w:val="24"/>
        </w:rPr>
        <w:t xml:space="preserve">  </w:t>
      </w:r>
    </w:p>
    <w:p w14:paraId="6131FBD2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Gouache  </w:t>
      </w:r>
    </w:p>
    <w:p w14:paraId="55968FBD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Pint of Gesso </w:t>
      </w:r>
    </w:p>
    <w:p w14:paraId="0C152772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4 -8 oz Gel medium </w:t>
      </w:r>
    </w:p>
    <w:p w14:paraId="2296F577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Charcoal pencil set (extra soft, soft, and white)  </w:t>
      </w:r>
    </w:p>
    <w:p w14:paraId="1453A0CA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Kneaded eraser </w:t>
      </w:r>
    </w:p>
    <w:p w14:paraId="674C0E97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>Blending stump</w:t>
      </w:r>
    </w:p>
    <w:p w14:paraId="6BD8B34F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Magic Rub or White eraser </w:t>
      </w:r>
    </w:p>
    <w:p w14:paraId="7363D296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Drawing Pencil minimum set includes 2b, 6b and ebony </w:t>
      </w:r>
      <w:proofErr w:type="gramStart"/>
      <w:r w:rsidRPr="00781CF0">
        <w:rPr>
          <w:rFonts w:ascii="Cambria" w:hAnsi="Cambria"/>
          <w:sz w:val="24"/>
          <w:szCs w:val="24"/>
        </w:rPr>
        <w:t>pencil</w:t>
      </w:r>
      <w:proofErr w:type="gramEnd"/>
      <w:r w:rsidRPr="00781CF0">
        <w:rPr>
          <w:rFonts w:ascii="Cambria" w:hAnsi="Cambria"/>
          <w:sz w:val="24"/>
          <w:szCs w:val="24"/>
        </w:rPr>
        <w:t xml:space="preserve"> </w:t>
      </w:r>
    </w:p>
    <w:p w14:paraId="5792AC1E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Masking tape or artist tape </w:t>
      </w:r>
    </w:p>
    <w:p w14:paraId="30E1DCD5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min. 24 color pencils (Prisma-color brand is nice and relatively affordable) </w:t>
      </w:r>
    </w:p>
    <w:p w14:paraId="63E19A5D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Bristol board 10 pages – no larger than 18 x 24 no smaller than 14 x 16 </w:t>
      </w:r>
    </w:p>
    <w:p w14:paraId="60EBCA75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Canvas board 3-5 -– no larger than 18 x 24 no smaller than 11 x 14  </w:t>
      </w:r>
    </w:p>
    <w:p w14:paraId="50C2E131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Waterproof Black ink pens set of .01, .03, </w:t>
      </w:r>
      <w:proofErr w:type="gramStart"/>
      <w:r w:rsidRPr="00781CF0">
        <w:rPr>
          <w:rFonts w:ascii="Cambria" w:hAnsi="Cambria"/>
          <w:sz w:val="24"/>
          <w:szCs w:val="24"/>
        </w:rPr>
        <w:t>.05</w:t>
      </w:r>
      <w:proofErr w:type="gramEnd"/>
      <w:r w:rsidRPr="00781CF0">
        <w:rPr>
          <w:rFonts w:ascii="Cambria" w:hAnsi="Cambria"/>
          <w:sz w:val="24"/>
          <w:szCs w:val="24"/>
        </w:rPr>
        <w:t xml:space="preserve"> </w:t>
      </w:r>
    </w:p>
    <w:p w14:paraId="5F45E3D9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1742EDE0" w14:textId="77777777" w:rsidR="00925AF1" w:rsidRPr="00781CF0" w:rsidRDefault="00925AF1" w:rsidP="00584003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  <w:u w:val="single" w:color="000000"/>
        </w:rPr>
        <w:lastRenderedPageBreak/>
        <w:t>Surfaces</w:t>
      </w:r>
      <w:r w:rsidRPr="00781CF0">
        <w:rPr>
          <w:rFonts w:ascii="Cambria" w:hAnsi="Cambria"/>
          <w:sz w:val="24"/>
          <w:szCs w:val="24"/>
        </w:rPr>
        <w:t>: Each of the pieces needs to be on an 11 x 14 to 18x 24 surface—nothing larger, nothing smaller.: Paper (nothing lighter than 80lb</w:t>
      </w:r>
      <w:proofErr w:type="gramStart"/>
      <w:r w:rsidRPr="00781CF0">
        <w:rPr>
          <w:rFonts w:ascii="Cambria" w:hAnsi="Cambria"/>
          <w:sz w:val="24"/>
          <w:szCs w:val="24"/>
        </w:rPr>
        <w:t>) ,</w:t>
      </w:r>
      <w:proofErr w:type="gramEnd"/>
      <w:r w:rsidRPr="00781CF0">
        <w:rPr>
          <w:rFonts w:ascii="Cambria" w:hAnsi="Cambria"/>
          <w:sz w:val="24"/>
          <w:szCs w:val="24"/>
        </w:rPr>
        <w:t xml:space="preserve"> cardboard, canvas board, plywood, mat board, etc., stretched canvas</w:t>
      </w:r>
      <w:r>
        <w:rPr>
          <w:rFonts w:ascii="Cambria" w:hAnsi="Cambria"/>
          <w:sz w:val="24"/>
          <w:szCs w:val="24"/>
        </w:rPr>
        <w:t>.</w:t>
      </w:r>
      <w:r w:rsidRPr="00781CF0">
        <w:rPr>
          <w:rFonts w:ascii="Cambria" w:hAnsi="Cambria"/>
          <w:sz w:val="24"/>
          <w:szCs w:val="24"/>
        </w:rPr>
        <w:t xml:space="preserve"> </w:t>
      </w:r>
    </w:p>
    <w:p w14:paraId="6033073F" w14:textId="77777777" w:rsidR="00925AF1" w:rsidRPr="00467069" w:rsidRDefault="00925AF1" w:rsidP="000F2F41">
      <w:pPr>
        <w:spacing w:after="86"/>
        <w:ind w:left="345" w:right="948"/>
        <w:rPr>
          <w:rFonts w:ascii="Cambria" w:hAnsi="Cambria"/>
        </w:rPr>
      </w:pPr>
    </w:p>
    <w:p w14:paraId="03D356F9" w14:textId="77777777" w:rsidR="00DD5625" w:rsidRDefault="00DD5625" w:rsidP="000F2F41">
      <w:pPr>
        <w:spacing w:after="0"/>
        <w:ind w:left="345" w:right="948"/>
        <w:rPr>
          <w:rFonts w:ascii="Cambria" w:eastAsia="Calibri" w:hAnsi="Cambria" w:cs="Calibri"/>
          <w:sz w:val="24"/>
        </w:rPr>
      </w:pPr>
    </w:p>
    <w:p w14:paraId="45FA1AAD" w14:textId="0519AA1B" w:rsidR="00DD5625" w:rsidRPr="00467069" w:rsidRDefault="00DD5625" w:rsidP="00475BE1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Cambria" w:hAnsi="Cambria" w:cs="OpenSans"/>
          <w:color w:val="008100"/>
          <w:sz w:val="44"/>
          <w:szCs w:val="44"/>
        </w:rPr>
      </w:pPr>
      <w:r w:rsidRPr="00467069">
        <w:rPr>
          <w:rFonts w:ascii="Cambria" w:hAnsi="Cambria" w:cs="OpenSans"/>
          <w:color w:val="008100"/>
          <w:sz w:val="40"/>
          <w:szCs w:val="40"/>
        </w:rPr>
        <w:t xml:space="preserve">AP Studio Art Summer </w:t>
      </w:r>
      <w:r w:rsidRPr="00467069">
        <w:rPr>
          <w:rFonts w:ascii="Cambria" w:hAnsi="Cambria" w:cs="OpenSans"/>
          <w:color w:val="008100"/>
          <w:sz w:val="44"/>
          <w:szCs w:val="44"/>
        </w:rPr>
        <w:t>Assignments</w:t>
      </w:r>
      <w:r w:rsidR="00475BE1">
        <w:rPr>
          <w:rFonts w:ascii="Cambria" w:hAnsi="Cambria" w:cs="OpenSans"/>
          <w:color w:val="008100"/>
          <w:sz w:val="44"/>
          <w:szCs w:val="44"/>
        </w:rPr>
        <w:tab/>
      </w:r>
    </w:p>
    <w:p w14:paraId="185D14F8" w14:textId="77777777" w:rsidR="00DD5625" w:rsidRDefault="00DD5625" w:rsidP="000F2F41">
      <w:pPr>
        <w:spacing w:after="0"/>
        <w:ind w:left="345" w:right="948"/>
        <w:rPr>
          <w:rFonts w:ascii="Cambria" w:eastAsia="Calibri" w:hAnsi="Cambria" w:cs="Calibri"/>
          <w:sz w:val="24"/>
        </w:rPr>
      </w:pPr>
    </w:p>
    <w:p w14:paraId="22BBE38E" w14:textId="05F42697" w:rsidR="00467069" w:rsidRPr="00467069" w:rsidRDefault="00467069" w:rsidP="00EE346C">
      <w:pPr>
        <w:spacing w:after="0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 </w:t>
      </w:r>
    </w:p>
    <w:p w14:paraId="344BCA59" w14:textId="77777777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8"/>
          <w:szCs w:val="28"/>
        </w:rPr>
      </w:pPr>
      <w:r w:rsidRPr="006E0791">
        <w:rPr>
          <w:rFonts w:ascii="Cambria" w:hAnsi="Cambria" w:cs="Cambria-Bold"/>
          <w:b/>
          <w:bCs/>
          <w:color w:val="000000"/>
          <w:sz w:val="28"/>
          <w:szCs w:val="28"/>
        </w:rPr>
        <w:t>I- THE SKETCHBOOK</w:t>
      </w:r>
    </w:p>
    <w:p w14:paraId="5A9E90F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Please have a hardbound sketchbook (not a sketch pad) no smaller than 8.5 x 11 and no</w:t>
      </w:r>
    </w:p>
    <w:p w14:paraId="14AD2F2C" w14:textId="01A313F2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larger than 11 x 14. You will need this for your summer assignments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and also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for </w:t>
      </w:r>
      <w:r w:rsidR="00BC1479">
        <w:rPr>
          <w:rFonts w:ascii="Cambria" w:hAnsi="Cambria" w:cs="Cambria-Bold"/>
          <w:color w:val="000000"/>
          <w:sz w:val="24"/>
          <w:szCs w:val="24"/>
        </w:rPr>
        <w:t xml:space="preserve">class </w:t>
      </w:r>
      <w:r w:rsidRPr="000F2F41">
        <w:rPr>
          <w:rFonts w:ascii="Cambria" w:hAnsi="Cambria" w:cs="Cambria-Bold"/>
          <w:color w:val="000000"/>
          <w:sz w:val="24"/>
          <w:szCs w:val="24"/>
        </w:rPr>
        <w:t>next year.</w:t>
      </w:r>
      <w:r w:rsidR="00714EB2">
        <w:rPr>
          <w:rFonts w:ascii="Cambria" w:hAnsi="Cambria" w:cs="Cambria-Bold"/>
          <w:color w:val="000000"/>
          <w:sz w:val="24"/>
          <w:szCs w:val="24"/>
        </w:rPr>
        <w:t xml:space="preserve"> This is not an assignment, but imperative for showing progress work </w:t>
      </w:r>
      <w:r w:rsidR="00916142">
        <w:rPr>
          <w:rFonts w:ascii="Cambria" w:hAnsi="Cambria" w:cs="Cambria-Bold"/>
          <w:color w:val="000000"/>
          <w:sz w:val="24"/>
          <w:szCs w:val="24"/>
        </w:rPr>
        <w:t xml:space="preserve">and planning. </w:t>
      </w:r>
    </w:p>
    <w:p w14:paraId="52F77337" w14:textId="77777777" w:rsidR="00006CE9" w:rsidRPr="00BC147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BC1479">
        <w:rPr>
          <w:rFonts w:ascii="Cambria" w:hAnsi="Cambria" w:cs="Cambria-Bold"/>
          <w:b/>
          <w:bCs/>
          <w:color w:val="000000"/>
          <w:sz w:val="24"/>
          <w:szCs w:val="24"/>
        </w:rPr>
        <w:t>Pre-project Sketches</w:t>
      </w:r>
    </w:p>
    <w:p w14:paraId="7A0BE2B6" w14:textId="1D25E261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Every portfolio</w:t>
      </w:r>
      <w:r w:rsidR="00C84844" w:rsidRPr="000F2F4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needs several sketches for each project.</w:t>
      </w:r>
    </w:p>
    <w:p w14:paraId="7D19F9FF" w14:textId="77777777" w:rsidR="005111CF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Sketches can be in pencil </w:t>
      </w:r>
      <w:r w:rsidR="005111CF">
        <w:rPr>
          <w:rFonts w:ascii="Cambria" w:hAnsi="Cambria" w:cs="Cambria-Bold"/>
          <w:color w:val="000000"/>
          <w:sz w:val="24"/>
          <w:szCs w:val="24"/>
        </w:rPr>
        <w:t xml:space="preserve">or color </w:t>
      </w:r>
      <w:proofErr w:type="gramStart"/>
      <w:r w:rsidR="005111CF">
        <w:rPr>
          <w:rFonts w:ascii="Cambria" w:hAnsi="Cambria" w:cs="Cambria-Bold"/>
          <w:color w:val="000000"/>
          <w:sz w:val="24"/>
          <w:szCs w:val="24"/>
        </w:rPr>
        <w:t>pencil</w:t>
      </w:r>
      <w:proofErr w:type="gramEnd"/>
    </w:p>
    <w:p w14:paraId="2918AFFD" w14:textId="5A3D0218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Sketches should</w:t>
      </w:r>
      <w:r w:rsidR="005111CF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work out essential design issues before you start the final project. Sketches also prove</w:t>
      </w:r>
      <w:r w:rsidR="005111CF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work is yours and not copied. These include:</w:t>
      </w:r>
    </w:p>
    <w:p w14:paraId="17CC89BF" w14:textId="77777777" w:rsid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>Composition, arrangements of shapes and objects.</w:t>
      </w:r>
    </w:p>
    <w:p w14:paraId="277079C6" w14:textId="77777777" w:rsid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 xml:space="preserve">Range of values </w:t>
      </w:r>
    </w:p>
    <w:p w14:paraId="64992185" w14:textId="20FC62A5" w:rsidR="00006CE9" w:rsidRP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 xml:space="preserve"> If color is used, </w:t>
      </w:r>
      <w:r w:rsidR="006E0791" w:rsidRPr="00916142">
        <w:rPr>
          <w:rFonts w:ascii="Cambria" w:hAnsi="Cambria" w:cs="Cambria-Bold"/>
          <w:color w:val="000000"/>
          <w:sz w:val="24"/>
          <w:szCs w:val="24"/>
        </w:rPr>
        <w:t xml:space="preserve">use </w:t>
      </w:r>
      <w:r w:rsidRPr="00916142">
        <w:rPr>
          <w:rFonts w:ascii="Cambria" w:hAnsi="Cambria" w:cs="Cambria-Bold"/>
          <w:color w:val="000000"/>
          <w:sz w:val="24"/>
          <w:szCs w:val="24"/>
        </w:rPr>
        <w:t>the basic color arrangements</w:t>
      </w:r>
      <w:r w:rsidR="006E0791" w:rsidRPr="00916142">
        <w:rPr>
          <w:rFonts w:ascii="Cambria" w:hAnsi="Cambria" w:cs="Cambria-Bold"/>
          <w:color w:val="000000"/>
          <w:sz w:val="24"/>
          <w:szCs w:val="24"/>
        </w:rPr>
        <w:t xml:space="preserve"> or experiment with truly dynamic ones</w:t>
      </w:r>
      <w:r w:rsidR="00916142">
        <w:rPr>
          <w:rFonts w:ascii="Cambria" w:hAnsi="Cambria" w:cs="Cambria-Bold"/>
          <w:color w:val="000000"/>
          <w:sz w:val="24"/>
          <w:szCs w:val="24"/>
        </w:rPr>
        <w:t>.</w:t>
      </w:r>
    </w:p>
    <w:p w14:paraId="558AD521" w14:textId="77777777" w:rsidR="006E0791" w:rsidRPr="006E0791" w:rsidRDefault="006E079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8"/>
          <w:szCs w:val="28"/>
        </w:rPr>
      </w:pPr>
    </w:p>
    <w:p w14:paraId="2381B3C9" w14:textId="7FD97C84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8"/>
          <w:szCs w:val="28"/>
        </w:rPr>
      </w:pPr>
      <w:r w:rsidRPr="006E0791">
        <w:rPr>
          <w:rFonts w:ascii="Cambria" w:hAnsi="Cambria" w:cs="Cambria-Bold"/>
          <w:color w:val="000000"/>
          <w:sz w:val="28"/>
          <w:szCs w:val="28"/>
        </w:rPr>
        <w:t xml:space="preserve">II- </w:t>
      </w:r>
      <w:r w:rsidRPr="006E0791">
        <w:rPr>
          <w:rFonts w:ascii="Cambria" w:hAnsi="Cambria" w:cs="Cambria-Bold"/>
          <w:b/>
          <w:bCs/>
          <w:color w:val="000000"/>
          <w:sz w:val="28"/>
          <w:szCs w:val="28"/>
        </w:rPr>
        <w:t>THE PROJECTS</w:t>
      </w:r>
    </w:p>
    <w:p w14:paraId="59853014" w14:textId="5DBA7677" w:rsidR="00006CE9" w:rsidRPr="000F2F41" w:rsidRDefault="00006CE9" w:rsidP="00C3095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You should complete one assignment each month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, approximately. Your schedule may be a bit different, but you should be planning for time when you plan for the work. </w:t>
      </w:r>
    </w:p>
    <w:p w14:paraId="54854865" w14:textId="523FE8D5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To do the summer assignments you must 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be clear on which AP course you are enrolled in. </w:t>
      </w:r>
      <w:r w:rsidRPr="000F2F41">
        <w:rPr>
          <w:rFonts w:ascii="Cambria" w:hAnsi="Cambria" w:cs="Cambria-Bold"/>
          <w:color w:val="000000"/>
          <w:sz w:val="24"/>
          <w:szCs w:val="24"/>
        </w:rPr>
        <w:t>If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you do an assignment from different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portfolios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you will still receive credit, but you may</w:t>
      </w:r>
    </w:p>
    <w:p w14:paraId="18373F9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not be able to use them all for your Breadth Portfolio.</w:t>
      </w:r>
    </w:p>
    <w:p w14:paraId="0769544A" w14:textId="77777777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A8EF865" w14:textId="3742DABD" w:rsidR="00006CE9" w:rsidRPr="0078521F" w:rsidRDefault="00022AF5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32"/>
          <w:szCs w:val="32"/>
        </w:rPr>
      </w:pPr>
      <w:r w:rsidRPr="0078521F">
        <w:rPr>
          <w:rFonts w:ascii="Cambria" w:hAnsi="Cambria" w:cs="Cambria-Bold"/>
          <w:b/>
          <w:bCs/>
          <w:color w:val="000000"/>
          <w:sz w:val="32"/>
          <w:szCs w:val="32"/>
        </w:rPr>
        <w:t>AP DRAWING STUDENT ASSIGNMENTS</w:t>
      </w:r>
    </w:p>
    <w:p w14:paraId="07C21412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261FB7F" w14:textId="4065C9BA" w:rsidR="00CD3506" w:rsidRPr="00CD3506" w:rsidRDefault="00CD3506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t>1.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>Self Portrait</w:t>
      </w:r>
    </w:p>
    <w:p w14:paraId="79DBF62E" w14:textId="5D48F168" w:rsidR="00006CE9" w:rsidRPr="00CD3506" w:rsidRDefault="00006CE9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CD3506">
        <w:rPr>
          <w:rFonts w:ascii="Cambria" w:hAnsi="Cambria" w:cs="Cambria-Bold"/>
          <w:color w:val="000000"/>
          <w:sz w:val="24"/>
          <w:szCs w:val="24"/>
        </w:rPr>
        <w:t>Arrange interesting side lighting and be sure to add a background or</w:t>
      </w:r>
    </w:p>
    <w:p w14:paraId="06804B7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setting (no floating heads). Make use of dramatic lighting. Do not do a portrait from</w:t>
      </w:r>
    </w:p>
    <w:p w14:paraId="02DB8E04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the neck up placed in the center. For AP we need to see foreground, middle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ground</w:t>
      </w:r>
      <w:proofErr w:type="gramEnd"/>
    </w:p>
    <w:p w14:paraId="3BE3E002" w14:textId="78D41FB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and background, </w:t>
      </w:r>
      <w:r w:rsidR="00C84844" w:rsidRPr="000F2F41">
        <w:rPr>
          <w:rFonts w:ascii="Cambria" w:hAnsi="Cambria" w:cs="Cambria-Bold"/>
          <w:color w:val="000000"/>
          <w:sz w:val="24"/>
          <w:szCs w:val="24"/>
        </w:rPr>
        <w:t xml:space="preserve">dynamic </w:t>
      </w:r>
      <w:r w:rsidRPr="000F2F41">
        <w:rPr>
          <w:rFonts w:ascii="Cambria" w:hAnsi="Cambria" w:cs="Cambria-Bold"/>
          <w:color w:val="000000"/>
          <w:sz w:val="24"/>
          <w:szCs w:val="24"/>
        </w:rPr>
        <w:t>angles and perspectives.</w:t>
      </w:r>
    </w:p>
    <w:p w14:paraId="30157B2E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Self-portrait Project Objective: Dramatic lighting with strong darks and lights. The</w:t>
      </w:r>
    </w:p>
    <w:p w14:paraId="4323650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face should have original and unusual placement in picture format that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integrates</w:t>
      </w:r>
      <w:proofErr w:type="gramEnd"/>
    </w:p>
    <w:p w14:paraId="3FE6DAA3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with the background. Using darks and lights or other elements in the background</w:t>
      </w:r>
    </w:p>
    <w:p w14:paraId="165E820C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creates unity. On paper no larger than 18 x 24. but no smaller than approx. 9 x 12,</w:t>
      </w:r>
    </w:p>
    <w:p w14:paraId="42AFD03D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use pencil, charcoal, pastel, or other drawing media. Consider using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forced</w:t>
      </w:r>
      <w:proofErr w:type="gramEnd"/>
    </w:p>
    <w:p w14:paraId="6DD491BE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perspective or some kind of grid or drawing the features realistically, cutting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them</w:t>
      </w:r>
      <w:proofErr w:type="gramEnd"/>
    </w:p>
    <w:p w14:paraId="0EE8213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out and then rearranging them as a collage.</w:t>
      </w:r>
    </w:p>
    <w:p w14:paraId="7A4EB967" w14:textId="44498844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lastRenderedPageBreak/>
        <w:t xml:space="preserve">NO FLOATING HEADS </w:t>
      </w:r>
    </w:p>
    <w:p w14:paraId="53FD6AC0" w14:textId="3BF51D9E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Wingdings-Regular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7E1662" wp14:editId="112D7B3B">
            <wp:extent cx="1508760" cy="1898904"/>
            <wp:effectExtent l="0" t="0" r="0" b="0"/>
            <wp:docPr id="10355" name="Picture 10355" descr="A picture containing colorful, paint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" name="Picture 10355" descr="A picture containing colorful, painte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D725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037A2E0" w14:textId="77777777" w:rsidR="00CD3506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2.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Still -life</w:t>
      </w:r>
    </w:p>
    <w:p w14:paraId="5B684D4C" w14:textId="47E3260D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 Set up a still life with strong light source, near a window or with side light.</w:t>
      </w:r>
    </w:p>
    <w:p w14:paraId="4B6A3C11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Possible objects: eggs on torn or crumpled paper, tin cans or glass jars, fruit on drapery, a</w:t>
      </w:r>
    </w:p>
    <w:p w14:paraId="458F41C0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collection of brushes, a grouping of shoes, or raid the vegetable bin of the refrigerator. Be</w:t>
      </w:r>
    </w:p>
    <w:p w14:paraId="23DA39F8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sure to compose the entire page.</w:t>
      </w:r>
    </w:p>
    <w:p w14:paraId="05EEA30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Still life drawing objectives:</w:t>
      </w:r>
    </w:p>
    <w:p w14:paraId="2EF22043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Strong lights and darks</w:t>
      </w:r>
    </w:p>
    <w:p w14:paraId="19CC6B7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Side lighting (dramatic)</w:t>
      </w:r>
    </w:p>
    <w:p w14:paraId="5243150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Balanced grouping of objects</w:t>
      </w:r>
    </w:p>
    <w:p w14:paraId="728BCB1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At least 5 objects (You may have 3 but then you must utilize cropping and shadows)</w:t>
      </w:r>
    </w:p>
    <w:p w14:paraId="77FA5D9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These pieces show how an effective use of side lighting can create a dramatic effect in an</w:t>
      </w:r>
    </w:p>
    <w:p w14:paraId="5AE51AA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otherwise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mundane grouping of objects. Your drawing should have a full range of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value</w:t>
      </w:r>
      <w:proofErr w:type="gramEnd"/>
    </w:p>
    <w:p w14:paraId="223B9C4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from light to dark in order to create a strong impact.</w:t>
      </w:r>
    </w:p>
    <w:p w14:paraId="3C2B58DA" w14:textId="6B8287CB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="00C30951">
        <w:rPr>
          <w:rFonts w:ascii="Cambria" w:hAnsi="Cambria" w:cs="Symbol"/>
          <w:color w:val="000000"/>
          <w:sz w:val="24"/>
          <w:szCs w:val="24"/>
        </w:rPr>
        <w:t xml:space="preserve">for example, </w:t>
      </w:r>
      <w:r w:rsidR="00C30951">
        <w:rPr>
          <w:rFonts w:ascii="Cambria" w:hAnsi="Cambria" w:cs="Cambria-Bold"/>
          <w:color w:val="000000"/>
          <w:sz w:val="24"/>
          <w:szCs w:val="24"/>
        </w:rPr>
        <w:t>t</w:t>
      </w:r>
      <w:r w:rsidRPr="000F2F41">
        <w:rPr>
          <w:rFonts w:ascii="Cambria" w:hAnsi="Cambria" w:cs="Cambria-Bold"/>
          <w:color w:val="000000"/>
          <w:sz w:val="24"/>
          <w:szCs w:val="24"/>
        </w:rPr>
        <w:t>h</w:t>
      </w:r>
      <w:r w:rsidR="00C30951">
        <w:rPr>
          <w:rFonts w:ascii="Cambria" w:hAnsi="Cambria" w:cs="Cambria-Bold"/>
          <w:color w:val="000000"/>
          <w:sz w:val="24"/>
          <w:szCs w:val="24"/>
        </w:rPr>
        <w:t>is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 artist has used interesting angles and considered the negative space around the objects</w:t>
      </w:r>
      <w:r w:rsidR="00CD3506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and has cropped the composition so that the objects don’t float in space.</w:t>
      </w:r>
    </w:p>
    <w:p w14:paraId="6EB7D0D0" w14:textId="1CD2A045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75B2F56" wp14:editId="6033DFE4">
            <wp:extent cx="1264920" cy="1618488"/>
            <wp:effectExtent l="0" t="0" r="0" b="0"/>
            <wp:docPr id="10359" name="Picture 1035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" name="Picture 10359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F026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CB59116" w14:textId="6A7AD0EB" w:rsidR="00CD3506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3.</w:t>
      </w:r>
      <w:r w:rsidR="00CD3506" w:rsidRPr="00CD3506">
        <w:rPr>
          <w:rFonts w:ascii="Cambria" w:hAnsi="Cambria" w:cs="Cambria-Bold"/>
          <w:b/>
          <w:bCs/>
          <w:color w:val="000000"/>
          <w:sz w:val="24"/>
          <w:szCs w:val="24"/>
        </w:rPr>
        <w:t>Reflections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 xml:space="preserve"> </w:t>
      </w:r>
    </w:p>
    <w:p w14:paraId="65FC7B02" w14:textId="5481A57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Show </w:t>
      </w:r>
      <w:r w:rsidR="00CD3506">
        <w:rPr>
          <w:rFonts w:ascii="Cambria" w:hAnsi="Cambria" w:cs="Cambria-Bold"/>
          <w:color w:val="000000"/>
          <w:sz w:val="24"/>
          <w:szCs w:val="24"/>
        </w:rPr>
        <w:t xml:space="preserve">reflections </w:t>
      </w:r>
      <w:r w:rsidRPr="000F2F41">
        <w:rPr>
          <w:rFonts w:ascii="Cambria" w:hAnsi="Cambria" w:cs="Cambria-Bold"/>
          <w:color w:val="000000"/>
          <w:sz w:val="24"/>
          <w:szCs w:val="24"/>
        </w:rPr>
        <w:t>in a metallic object or other reflective surface: Zero in on a section of</w:t>
      </w:r>
    </w:p>
    <w:p w14:paraId="2207F76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reflective objects, such as a close-up of part of a bike or motorcycle, car bumper, spoons, an</w:t>
      </w:r>
    </w:p>
    <w:p w14:paraId="26AC32E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eggbeater or other objects or surfaces that reflect their surroundings. Create a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composition</w:t>
      </w:r>
      <w:proofErr w:type="gramEnd"/>
    </w:p>
    <w:p w14:paraId="37293F4D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making use of hard-edge reflections and cast shadows. Include other detail or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background</w:t>
      </w:r>
      <w:proofErr w:type="gramEnd"/>
    </w:p>
    <w:p w14:paraId="446E4B1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that creates a good composition.</w:t>
      </w:r>
    </w:p>
    <w:p w14:paraId="5C3E39B8" w14:textId="525AAC82" w:rsidR="00D45359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2932A" wp14:editId="1DF49E75">
            <wp:extent cx="2054352" cy="1350264"/>
            <wp:effectExtent l="0" t="0" r="0" b="0"/>
            <wp:docPr id="10358" name="Picture 10358" descr="A picture containing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" name="Picture 10358" descr="A picture containing tablewa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D149" w14:textId="30A1EA76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A696969" w14:textId="77777777" w:rsidR="00C30951" w:rsidRDefault="00C30951" w:rsidP="00C3095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78521F">
        <w:rPr>
          <w:rFonts w:ascii="Cambria" w:hAnsi="Cambria" w:cs="Cambria-Bold"/>
          <w:b/>
          <w:bCs/>
          <w:color w:val="000000"/>
          <w:sz w:val="32"/>
          <w:szCs w:val="32"/>
        </w:rPr>
        <w:t>2D DESIGN ASSIGNMENTS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 (with a general emphasis-general emphasis may also do one project from</w:t>
      </w:r>
      <w:r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other 2D Design lists, photo and graphic design):</w:t>
      </w:r>
    </w:p>
    <w:p w14:paraId="4EAC7DF8" w14:textId="77777777" w:rsidR="00C30951" w:rsidRPr="000F2F4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2C88B587" w14:textId="636CEE8D" w:rsidR="00CD3506" w:rsidRPr="00CD3506" w:rsidRDefault="00CD3506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t>1.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>Nature Sketchbook</w:t>
      </w:r>
      <w:r w:rsidR="00006CE9" w:rsidRPr="00CD3506">
        <w:rPr>
          <w:rFonts w:ascii="Cambria" w:hAnsi="Cambria" w:cs="Cambria-Bold"/>
          <w:b/>
          <w:bCs/>
          <w:color w:val="000000"/>
          <w:sz w:val="24"/>
          <w:szCs w:val="24"/>
        </w:rPr>
        <w:t xml:space="preserve"> </w:t>
      </w:r>
    </w:p>
    <w:p w14:paraId="2D14F939" w14:textId="603A02C2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Get outside! Take your camera or sketchbook and do a series of NATURE CLOSE UP sketches.</w:t>
      </w:r>
    </w:p>
    <w:p w14:paraId="18A9C29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Select one and render in pencil. Concentrate on values and textures. Make sure you have a</w:t>
      </w:r>
    </w:p>
    <w:p w14:paraId="439C091B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range of values from light to dark. Get very detailed on the texture. Add your own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unique</w:t>
      </w:r>
      <w:proofErr w:type="gramEnd"/>
    </w:p>
    <w:p w14:paraId="54162540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style. You may use collage. Consider adding a splash of color in a different medium (ink,</w:t>
      </w:r>
    </w:p>
    <w:p w14:paraId="709FFD4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watercolor, etc.) If using photography for this assignment, take at least 10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close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up photos,</w:t>
      </w:r>
    </w:p>
    <w:p w14:paraId="44C4CF15" w14:textId="69B229B4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shoot in black and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white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if possible, make sure you have good lighting and a range of values.</w:t>
      </w:r>
    </w:p>
    <w:p w14:paraId="72F6CAF5" w14:textId="00D520C7" w:rsidR="00D45359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B572ADE" wp14:editId="2A143F72">
            <wp:extent cx="1911096" cy="2584704"/>
            <wp:effectExtent l="0" t="0" r="0" b="0"/>
            <wp:docPr id="10364" name="Picture 1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" name="Picture 103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2B41" w14:textId="77777777" w:rsidR="00335AD7" w:rsidRPr="000F2F41" w:rsidRDefault="00335AD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D493251" w14:textId="3333AB2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2.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Abstraction</w:t>
      </w:r>
    </w:p>
    <w:p w14:paraId="5FF34849" w14:textId="48FDC493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Research abstraction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. </w:t>
      </w:r>
      <w:r w:rsidRPr="000F2F41">
        <w:rPr>
          <w:rFonts w:ascii="Cambria" w:hAnsi="Cambria" w:cs="Cambria-Bold"/>
          <w:color w:val="000000"/>
          <w:sz w:val="24"/>
          <w:szCs w:val="24"/>
        </w:rPr>
        <w:t>Create an abstract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work—faces, animals, objects, etc. Find an area of emphasis and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make sure it stands out. Show foreground, middle ground and background. Make sure you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use size variation and overlapping. Bring your own unique style to this project. You may use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colored pencil/pastel, acrylic on canvas board or Photoshop/Illustrator for this assignment.</w:t>
      </w:r>
    </w:p>
    <w:p w14:paraId="4A6B16AA" w14:textId="242DAE76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rFonts w:ascii="Cambria" w:hAnsi="Cambria" w:cs="Cambria-Bold"/>
          <w:color w:val="000000"/>
          <w:sz w:val="24"/>
          <w:szCs w:val="24"/>
        </w:rPr>
        <w:t xml:space="preserve">Project goal: try to formally show what an object is but not what it looks like. Abstraction removes the burden of realism and clarity. </w:t>
      </w:r>
    </w:p>
    <w:p w14:paraId="69AED6BC" w14:textId="7370D13F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184DC1" wp14:editId="22C33469">
            <wp:extent cx="1072055" cy="1262380"/>
            <wp:effectExtent l="0" t="0" r="0" b="0"/>
            <wp:docPr id="718" name="Picture 71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4532" cy="12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FC58" w14:textId="77777777" w:rsidR="00335AD7" w:rsidRDefault="00335AD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328F5A9" w14:textId="46FFD66B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3.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Five Chairs</w:t>
      </w:r>
    </w:p>
    <w:p w14:paraId="2564FF68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Compile a grouping of 5 or more chairs- chairs can be all the same or a variety of colors,</w:t>
      </w:r>
    </w:p>
    <w:p w14:paraId="2EA6F64C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styles, heights, and shapes. Chairs can intersect each other, overlap, or be transparent. This</w:t>
      </w:r>
    </w:p>
    <w:p w14:paraId="5643A051" w14:textId="20AB7BD5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can become a realistic or cubist piece. Try out different color relationships, for example:</w:t>
      </w:r>
    </w:p>
    <w:p w14:paraId="7B6A340A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make them complimentary, analogous, primary, or triadic. Concentrate on the negative</w:t>
      </w:r>
    </w:p>
    <w:p w14:paraId="345B6410" w14:textId="7416092D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space. Shading okay but not necessary. Assignment may be a line drawing or use color.</w:t>
      </w:r>
    </w:p>
    <w:p w14:paraId="0C6AEC40" w14:textId="7CF6121D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73FD569" w14:textId="77777777" w:rsidR="0028448C" w:rsidRDefault="0028448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8A5BD31" w14:textId="77777777" w:rsidR="0028448C" w:rsidRDefault="0028448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721CB97" w14:textId="06EACC21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28448C">
        <w:rPr>
          <w:rFonts w:ascii="Cambria" w:hAnsi="Cambria" w:cs="Cambria-Bold"/>
          <w:color w:val="000000"/>
          <w:sz w:val="40"/>
          <w:szCs w:val="40"/>
        </w:rPr>
        <w:t>Additional options for both portfolio types</w:t>
      </w:r>
      <w:r>
        <w:rPr>
          <w:rFonts w:ascii="Cambria" w:hAnsi="Cambria" w:cs="Cambria-Bold"/>
          <w:color w:val="000000"/>
          <w:sz w:val="24"/>
          <w:szCs w:val="24"/>
        </w:rPr>
        <w:t>:</w:t>
      </w:r>
    </w:p>
    <w:p w14:paraId="077C854C" w14:textId="77777777" w:rsidR="00CD3506" w:rsidRDefault="00CD3506" w:rsidP="00CD3506">
      <w:pPr>
        <w:spacing w:after="34"/>
      </w:pPr>
    </w:p>
    <w:p w14:paraId="4F12677C" w14:textId="1A71AF69" w:rsidR="00CD3506" w:rsidRDefault="00687994" w:rsidP="00CD3506">
      <w:pPr>
        <w:spacing w:after="3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</w:rPr>
        <w:t>1.</w:t>
      </w:r>
      <w:r w:rsidR="00CD3506" w:rsidRPr="00CD3506">
        <w:rPr>
          <w:rFonts w:ascii="Cambria" w:eastAsia="Arial" w:hAnsi="Cambria" w:cs="Arial"/>
          <w:b/>
          <w:sz w:val="24"/>
        </w:rPr>
        <w:t>“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There’s No Place Like Home</w:t>
      </w:r>
      <w:r w:rsidR="00CD3506" w:rsidRPr="00CD3506">
        <w:rPr>
          <w:rFonts w:ascii="Cambria" w:eastAsia="Gautami" w:hAnsi="Cambria" w:cs="Gautami"/>
          <w:color w:val="000000"/>
          <w:sz w:val="24"/>
          <w:u w:val="single" w:color="000000"/>
        </w:rPr>
        <w:t>​</w:t>
      </w:r>
      <w:r w:rsidR="00CD3506" w:rsidRPr="00CD3506">
        <w:rPr>
          <w:rFonts w:ascii="Cambria" w:eastAsia="Arial" w:hAnsi="Cambria" w:cs="Arial"/>
          <w:b/>
          <w:sz w:val="24"/>
        </w:rPr>
        <w:t>”</w:t>
      </w:r>
      <w:r w:rsidR="00CD3506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>– choose a very “Lived-In Room” to create an interior study. Use a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215EDD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 xml:space="preserve">viewfinder/camera to investigate your </w:t>
      </w:r>
      <w:proofErr w:type="gramStart"/>
      <w:r w:rsidR="00CD3506" w:rsidRPr="00CD3506">
        <w:rPr>
          <w:rFonts w:ascii="Cambria" w:eastAsia="Arial" w:hAnsi="Cambria" w:cs="Arial"/>
          <w:sz w:val="24"/>
        </w:rPr>
        <w:t>home, and</w:t>
      </w:r>
      <w:proofErr w:type="gramEnd"/>
      <w:r w:rsidR="00CD3506" w:rsidRPr="00CD3506">
        <w:rPr>
          <w:rFonts w:ascii="Cambria" w:eastAsia="Arial" w:hAnsi="Cambria" w:cs="Arial"/>
          <w:sz w:val="24"/>
        </w:rPr>
        <w:t xml:space="preserve"> create an artwork from a view of your actual home capturing a very "lived-in" moment - don't move anything, make the bed, or stage it.  Show the life that was there, clutter and all.  </w:t>
      </w:r>
      <w:r w:rsidR="00215EDD">
        <w:rPr>
          <w:rFonts w:ascii="Cambria" w:eastAsia="Arial" w:hAnsi="Cambria" w:cs="Arial"/>
          <w:sz w:val="24"/>
        </w:rPr>
        <w:t xml:space="preserve">Concentrate on the variety of texture and values in the room. </w:t>
      </w:r>
    </w:p>
    <w:p w14:paraId="3B5F116A" w14:textId="492BF63D" w:rsidR="00D45359" w:rsidRPr="00CD3506" w:rsidRDefault="00D45359" w:rsidP="00CD3506">
      <w:pPr>
        <w:spacing w:after="3" w:line="269" w:lineRule="auto"/>
        <w:ind w:right="21"/>
        <w:rPr>
          <w:rFonts w:ascii="Cambria" w:hAnsi="Cambria"/>
        </w:rPr>
      </w:pPr>
      <w:r>
        <w:rPr>
          <w:noProof/>
        </w:rPr>
        <w:drawing>
          <wp:inline distT="0" distB="0" distL="0" distR="0" wp14:anchorId="36924DC4" wp14:editId="25BE163F">
            <wp:extent cx="2057400" cy="1359408"/>
            <wp:effectExtent l="0" t="0" r="0" b="0"/>
            <wp:docPr id="10360" name="Picture 10360" descr="A drawing of a room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" name="Picture 10360" descr="A drawing of a roo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E6B4" w14:textId="77777777" w:rsidR="00CD3506" w:rsidRPr="00CD3506" w:rsidRDefault="00CD3506" w:rsidP="00CD3506">
      <w:pPr>
        <w:spacing w:after="34"/>
        <w:ind w:left="720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26573506" w14:textId="686D501A" w:rsidR="00CD3506" w:rsidRDefault="00234CE7" w:rsidP="00CD3506">
      <w:pPr>
        <w:spacing w:after="29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>2.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Be an ANT</w:t>
      </w:r>
      <w:r>
        <w:rPr>
          <w:rFonts w:ascii="Cambria" w:eastAsia="Arial" w:hAnsi="Cambria" w:cs="Arial"/>
          <w:b/>
          <w:sz w:val="24"/>
          <w:u w:val="single" w:color="000000"/>
        </w:rPr>
        <w:t>,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 xml:space="preserve"> be a GIANT (foreshortening) – </w:t>
      </w:r>
      <w:r w:rsidR="00CD3506" w:rsidRPr="00CD3506">
        <w:rPr>
          <w:rFonts w:ascii="Cambria" w:eastAsia="Arial" w:hAnsi="Cambria" w:cs="Arial"/>
          <w:sz w:val="24"/>
        </w:rPr>
        <w:t xml:space="preserve">Create artwork with a vantage point in mind. 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b/>
          <w:sz w:val="24"/>
        </w:rPr>
        <w:t>Subject is</w:t>
      </w:r>
      <w:r w:rsidR="00CD3506">
        <w:rPr>
          <w:rFonts w:ascii="Cambria" w:eastAsia="Gautami" w:hAnsi="Cambria" w:cs="Gautami"/>
          <w:sz w:val="24"/>
        </w:rPr>
        <w:t xml:space="preserve"> </w:t>
      </w:r>
      <w:proofErr w:type="gramStart"/>
      <w:r w:rsidR="00CD3506" w:rsidRPr="00CD3506">
        <w:rPr>
          <w:rFonts w:ascii="Cambria" w:eastAsia="Arial" w:hAnsi="Cambria" w:cs="Arial"/>
          <w:b/>
          <w:sz w:val="24"/>
        </w:rPr>
        <w:t>open</w:t>
      </w:r>
      <w:proofErr w:type="gramEnd"/>
      <w:r w:rsidR="00CD3506" w:rsidRPr="00CD3506">
        <w:rPr>
          <w:rFonts w:ascii="Cambria" w:eastAsia="Arial" w:hAnsi="Cambria" w:cs="Arial"/>
          <w:b/>
          <w:sz w:val="24"/>
        </w:rPr>
        <w:t xml:space="preserve"> but composition is the key</w:t>
      </w:r>
      <w:r w:rsidR="00CD3506" w:rsidRPr="00CD3506">
        <w:rPr>
          <w:rFonts w:ascii="Cambria" w:eastAsia="Arial" w:hAnsi="Cambria" w:cs="Arial"/>
          <w:sz w:val="24"/>
        </w:rPr>
        <w:t>.  For this assignment</w:t>
      </w:r>
      <w:r w:rsidR="00215EDD">
        <w:rPr>
          <w:rFonts w:ascii="Cambria" w:eastAsia="Arial" w:hAnsi="Cambria" w:cs="Arial"/>
          <w:sz w:val="24"/>
        </w:rPr>
        <w:t xml:space="preserve">, when getting reference, </w:t>
      </w:r>
      <w:r w:rsidR="00CD3506" w:rsidRPr="00CD3506">
        <w:rPr>
          <w:rFonts w:ascii="Cambria" w:eastAsia="Arial" w:hAnsi="Cambria" w:cs="Arial"/>
          <w:sz w:val="24"/>
        </w:rPr>
        <w:t>hold your camera at a very low point on the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 xml:space="preserve">ground and take a photo of your subject from below (ANT).  OR stand high above your subject and take a photo looking down. (GIANT) </w:t>
      </w:r>
    </w:p>
    <w:p w14:paraId="44A6EB3C" w14:textId="162A744B" w:rsidR="00643243" w:rsidRDefault="00643243" w:rsidP="00CD3506">
      <w:pPr>
        <w:spacing w:after="29" w:line="269" w:lineRule="auto"/>
        <w:ind w:right="21"/>
        <w:rPr>
          <w:rFonts w:ascii="Cambria" w:eastAsia="Arial" w:hAnsi="Cambria" w:cs="Arial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042501" wp14:editId="75BC0FE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34662" cy="1765738"/>
            <wp:effectExtent l="0" t="0" r="0" b="6350"/>
            <wp:wrapNone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4662" cy="176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9AD4" w14:textId="181C7112" w:rsidR="009B275C" w:rsidRPr="00CD3506" w:rsidRDefault="009B275C" w:rsidP="00CD3506">
      <w:pPr>
        <w:spacing w:after="29" w:line="269" w:lineRule="auto"/>
        <w:ind w:right="21"/>
        <w:rPr>
          <w:rFonts w:ascii="Cambria" w:hAnsi="Cambria"/>
        </w:rPr>
      </w:pPr>
    </w:p>
    <w:p w14:paraId="7A99F268" w14:textId="77777777" w:rsidR="00CD3506" w:rsidRPr="00CD3506" w:rsidRDefault="00CD3506" w:rsidP="00CD3506">
      <w:pPr>
        <w:spacing w:after="34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6A4D9BCC" w14:textId="77777777" w:rsidR="009B275C" w:rsidRDefault="009B275C" w:rsidP="00CD3506">
      <w:pPr>
        <w:spacing w:after="41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6B2EA4E5" w14:textId="77777777" w:rsidR="00643243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</w:p>
    <w:p w14:paraId="74360EB3" w14:textId="0D8339D7" w:rsidR="00643243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lastRenderedPageBreak/>
        <w:t>3.</w:t>
      </w:r>
      <w:r w:rsidRPr="00CD3506">
        <w:rPr>
          <w:rFonts w:ascii="Cambria" w:eastAsia="Arial" w:hAnsi="Cambria" w:cs="Arial"/>
          <w:b/>
          <w:sz w:val="24"/>
          <w:u w:val="single" w:color="000000"/>
        </w:rPr>
        <w:t>Inside Out” - An Interior's Interior</w:t>
      </w:r>
      <w:r w:rsidRPr="00CD3506">
        <w:rPr>
          <w:rFonts w:ascii="Cambria" w:eastAsia="Arial" w:hAnsi="Cambria" w:cs="Arial"/>
          <w:sz w:val="24"/>
          <w:u w:val="single" w:color="000000"/>
        </w:rPr>
        <w:t xml:space="preserve"> </w:t>
      </w:r>
      <w:r w:rsidRPr="00CD3506">
        <w:rPr>
          <w:rFonts w:ascii="Cambria" w:eastAsia="Gautami" w:hAnsi="Cambria" w:cs="Gautami"/>
          <w:color w:val="000000"/>
          <w:sz w:val="24"/>
          <w:u w:val="single" w:color="000000"/>
        </w:rPr>
        <w:t xml:space="preserve">​ </w:t>
      </w:r>
      <w:r w:rsidRPr="00CD3506">
        <w:rPr>
          <w:rFonts w:ascii="Cambria" w:eastAsia="Arial" w:hAnsi="Cambria" w:cs="Arial"/>
          <w:sz w:val="24"/>
        </w:rPr>
        <w:t>-</w:t>
      </w:r>
      <w:proofErr w:type="gramStart"/>
      <w:r w:rsidRPr="00CD3506">
        <w:rPr>
          <w:rFonts w:ascii="Cambria" w:eastAsia="Gautami" w:hAnsi="Cambria" w:cs="Gautami"/>
          <w:sz w:val="24"/>
        </w:rPr>
        <w:t>​</w:t>
      </w:r>
      <w:r w:rsidRPr="00CD3506">
        <w:rPr>
          <w:rFonts w:ascii="Cambria" w:eastAsia="Arial" w:hAnsi="Cambria" w:cs="Arial"/>
          <w:sz w:val="24"/>
        </w:rPr>
        <w:t xml:space="preserve">  Create</w:t>
      </w:r>
      <w:proofErr w:type="gramEnd"/>
      <w:r w:rsidRPr="00CD3506">
        <w:rPr>
          <w:rFonts w:ascii="Cambria" w:eastAsia="Arial" w:hAnsi="Cambria" w:cs="Arial"/>
          <w:sz w:val="24"/>
        </w:rPr>
        <w:t xml:space="preserve"> artwork from an unusual interior space – </w:t>
      </w:r>
    </w:p>
    <w:p w14:paraId="7EF567B4" w14:textId="7778E6AA" w:rsidR="00CD3506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sz w:val="24"/>
        </w:rPr>
        <w:t>H</w:t>
      </w:r>
      <w:r w:rsidR="00CD3506" w:rsidRPr="00CD3506">
        <w:rPr>
          <w:rFonts w:ascii="Cambria" w:eastAsia="Arial" w:hAnsi="Cambria" w:cs="Arial"/>
          <w:sz w:val="24"/>
        </w:rPr>
        <w:t xml:space="preserve">old your camera inside a closet, refrigerator, cabinet, car, phone </w:t>
      </w:r>
      <w:proofErr w:type="gramStart"/>
      <w:r w:rsidR="00CD3506" w:rsidRPr="00CD3506">
        <w:rPr>
          <w:rFonts w:ascii="Cambria" w:eastAsia="Arial" w:hAnsi="Cambria" w:cs="Arial"/>
          <w:sz w:val="24"/>
        </w:rPr>
        <w:t>booth,  aquarium</w:t>
      </w:r>
      <w:proofErr w:type="gramEnd"/>
      <w:r w:rsidR="00CD3506" w:rsidRPr="00CD3506">
        <w:rPr>
          <w:rFonts w:ascii="Cambria" w:eastAsia="Arial" w:hAnsi="Cambria" w:cs="Arial"/>
          <w:sz w:val="24"/>
        </w:rPr>
        <w:t xml:space="preserve">, dog crate, hamster cage, elevator, drawer, etc. try unique angles for an interesting composition. </w:t>
      </w:r>
    </w:p>
    <w:p w14:paraId="6DC1F2A3" w14:textId="3742B35B" w:rsidR="009B275C" w:rsidRPr="009B275C" w:rsidRDefault="009B275C" w:rsidP="009B2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B275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"https://i.pinimg.com/originals/fa/a9/43/faa9430733df549f9955df190949c544.jpg" \* MERGEFORMATINET </w:instrText>
      </w: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27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E78B52" wp14:editId="4CE819F1">
            <wp:extent cx="1813034" cy="1813034"/>
            <wp:effectExtent l="0" t="0" r="3175" b="3175"/>
            <wp:docPr id="1" name="Picture 1" descr="EDM #49: The contents of my refrigerator | Urban sketching, Artist  inspiration, Art inspi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M #49: The contents of my refrigerator | Urban sketching, Artist  inspiration, Art inspi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3" cy="18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5DBFDED" w14:textId="77777777" w:rsidR="009B275C" w:rsidRPr="00CD3506" w:rsidRDefault="009B275C" w:rsidP="00CD3506">
      <w:pPr>
        <w:spacing w:after="41" w:line="269" w:lineRule="auto"/>
        <w:ind w:right="21"/>
        <w:rPr>
          <w:rFonts w:ascii="Cambria" w:hAnsi="Cambria"/>
        </w:rPr>
      </w:pPr>
    </w:p>
    <w:p w14:paraId="776FF0E1" w14:textId="14DFF526" w:rsidR="009B275C" w:rsidRPr="00F25E8C" w:rsidRDefault="009B275C" w:rsidP="00F25E8C">
      <w:pPr>
        <w:spacing w:after="34"/>
        <w:rPr>
          <w:rFonts w:ascii="Cambria" w:hAnsi="Cambria"/>
        </w:rPr>
      </w:pPr>
    </w:p>
    <w:p w14:paraId="1BFBF11B" w14:textId="7FD24582" w:rsidR="00CD3506" w:rsidRDefault="00F25E8C" w:rsidP="00CD3506">
      <w:pPr>
        <w:spacing w:after="3" w:line="240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>4.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 xml:space="preserve">Gadgets </w:t>
      </w:r>
      <w:r w:rsidR="00CD3506" w:rsidRPr="00CD3506">
        <w:rPr>
          <w:rFonts w:ascii="Cambria" w:eastAsia="Arial" w:hAnsi="Cambria" w:cs="Arial"/>
          <w:sz w:val="24"/>
        </w:rPr>
        <w:t>-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sz w:val="24"/>
        </w:rPr>
        <w:t xml:space="preserve"> Zoom in on an interesting composition that minimizes the negative space with unique objects.  Shells / Jewelry / Utensils / Marbles / Bicycle Chain / Instrument  </w:t>
      </w:r>
    </w:p>
    <w:p w14:paraId="490002BA" w14:textId="20756A6C" w:rsidR="00D45359" w:rsidRPr="00CD3506" w:rsidRDefault="00D45359" w:rsidP="00CD3506">
      <w:pPr>
        <w:spacing w:after="3" w:line="240" w:lineRule="auto"/>
        <w:ind w:right="21"/>
        <w:rPr>
          <w:rFonts w:ascii="Cambria" w:hAnsi="Cambria"/>
        </w:rPr>
      </w:pPr>
      <w:r>
        <w:rPr>
          <w:noProof/>
        </w:rPr>
        <w:drawing>
          <wp:inline distT="0" distB="0" distL="0" distR="0" wp14:anchorId="53806456" wp14:editId="7F960C6F">
            <wp:extent cx="1780032" cy="1408176"/>
            <wp:effectExtent l="0" t="0" r="0" b="0"/>
            <wp:docPr id="10356" name="Picture 10356" descr="A close-up of a bicycle whee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" name="Picture 10356" descr="A close-up of a bicycle wheel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6397" w14:textId="77777777" w:rsidR="00CD3506" w:rsidRPr="00CD3506" w:rsidRDefault="00CD3506" w:rsidP="00CD3506">
      <w:pPr>
        <w:spacing w:after="34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7143F900" w14:textId="77777777" w:rsidR="009B275C" w:rsidRDefault="009B275C" w:rsidP="00CD3506">
      <w:pPr>
        <w:spacing w:after="3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3F85AEB5" w14:textId="77777777" w:rsidR="009B275C" w:rsidRDefault="009B275C" w:rsidP="00CD3506">
      <w:pPr>
        <w:spacing w:after="3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38C255F9" w14:textId="46C10157" w:rsidR="00CD3506" w:rsidRDefault="00F25E8C" w:rsidP="00CD3506">
      <w:pPr>
        <w:spacing w:after="3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 xml:space="preserve">5. 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Piles/Clutter</w:t>
      </w:r>
      <w:r w:rsidR="00CD3506" w:rsidRPr="00CD3506">
        <w:rPr>
          <w:rFonts w:ascii="Cambria" w:eastAsia="Arial" w:hAnsi="Cambria" w:cs="Arial"/>
          <w:sz w:val="24"/>
        </w:rPr>
        <w:t>-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sz w:val="24"/>
        </w:rPr>
        <w:t xml:space="preserve"> Create an artwork from piles of shoes, toys, laundry, seashells, dishes, marbles, etc. </w:t>
      </w:r>
      <w:r w:rsidR="00215EDD">
        <w:rPr>
          <w:rFonts w:ascii="Cambria" w:eastAsia="Arial" w:hAnsi="Cambria" w:cs="Arial"/>
          <w:sz w:val="24"/>
        </w:rPr>
        <w:t xml:space="preserve">Variety is </w:t>
      </w:r>
      <w:proofErr w:type="gramStart"/>
      <w:r w:rsidR="00215EDD">
        <w:rPr>
          <w:rFonts w:ascii="Cambria" w:eastAsia="Arial" w:hAnsi="Cambria" w:cs="Arial"/>
          <w:sz w:val="24"/>
        </w:rPr>
        <w:t>import:</w:t>
      </w:r>
      <w:proofErr w:type="gramEnd"/>
      <w:r w:rsidR="00215EDD">
        <w:rPr>
          <w:rFonts w:ascii="Cambria" w:eastAsia="Arial" w:hAnsi="Cambria" w:cs="Arial"/>
          <w:sz w:val="24"/>
        </w:rPr>
        <w:t xml:space="preserve"> color, texture, values, line weight, etc. </w:t>
      </w:r>
      <w:r w:rsidR="006E0791">
        <w:rPr>
          <w:rFonts w:ascii="Cambria" w:eastAsia="Arial" w:hAnsi="Cambria" w:cs="Arial"/>
          <w:sz w:val="24"/>
        </w:rPr>
        <w:t xml:space="preserve">Composition is equally important. Consider different angles before you start. Flat piles are not happy piles. </w:t>
      </w:r>
    </w:p>
    <w:p w14:paraId="5241AC69" w14:textId="3C801ECC" w:rsidR="009B275C" w:rsidRPr="00CD3506" w:rsidRDefault="009B275C" w:rsidP="00CD3506">
      <w:pPr>
        <w:spacing w:after="3" w:line="269" w:lineRule="auto"/>
        <w:ind w:right="21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2A4C1B" wp14:editId="11B5AF55">
            <wp:simplePos x="0" y="0"/>
            <wp:positionH relativeFrom="column">
              <wp:posOffset>0</wp:posOffset>
            </wp:positionH>
            <wp:positionV relativeFrom="paragraph">
              <wp:posOffset>29319</wp:posOffset>
            </wp:positionV>
            <wp:extent cx="1571625" cy="1599638"/>
            <wp:effectExtent l="0" t="0" r="3175" b="635"/>
            <wp:wrapNone/>
            <wp:docPr id="431" name="Picture 431" descr="A picture containing stationary, writing implement, container, ite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A picture containing stationary, writing implement, container, ite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2484D" w14:textId="02141438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7584EA2" w14:textId="77777777" w:rsidR="009B275C" w:rsidRPr="000F2F41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3D5CF3CE" w14:textId="77777777" w:rsidR="00F44323" w:rsidRPr="000F2F41" w:rsidRDefault="00F44323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8AB8261" w14:textId="77777777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6E0791">
        <w:rPr>
          <w:rFonts w:ascii="Cambria" w:hAnsi="Cambria" w:cs="Cambria-Bold"/>
          <w:b/>
          <w:bCs/>
          <w:color w:val="000000"/>
          <w:sz w:val="24"/>
          <w:szCs w:val="24"/>
        </w:rPr>
        <w:t>CONCENTRATION:</w:t>
      </w:r>
    </w:p>
    <w:p w14:paraId="24BCFDDE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0E86CF9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615F1A6" w14:textId="6C5F9381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29AAA6F0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B677E28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6A8AE10" w14:textId="77777777" w:rsidR="00634A44" w:rsidRDefault="00634A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6CCC592" w14:textId="77777777" w:rsidR="009E190D" w:rsidRDefault="009E190D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</w:p>
    <w:p w14:paraId="17E4D9DC" w14:textId="6BD78F04" w:rsidR="00634A44" w:rsidRDefault="00B814D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lastRenderedPageBreak/>
        <w:t xml:space="preserve">6. </w:t>
      </w:r>
      <w:r w:rsidRPr="00B814D6"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>A</w:t>
      </w:r>
      <w:r w:rsidR="00CF06F9"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>nachronism</w:t>
      </w:r>
      <w:r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 xml:space="preserve">- </w:t>
      </w:r>
      <w:r>
        <w:rPr>
          <w:rFonts w:ascii="Cambria" w:hAnsi="Cambria" w:cs="Cambria-Bold"/>
          <w:color w:val="000000"/>
          <w:sz w:val="24"/>
          <w:szCs w:val="24"/>
        </w:rPr>
        <w:t xml:space="preserve">You will need to </w:t>
      </w:r>
      <w:r w:rsidR="00CF06F9">
        <w:rPr>
          <w:rFonts w:ascii="Cambria" w:hAnsi="Cambria" w:cs="Cambria-Bold"/>
          <w:color w:val="000000"/>
          <w:sz w:val="24"/>
          <w:szCs w:val="24"/>
        </w:rPr>
        <w:t>investigate</w:t>
      </w:r>
      <w:r w:rsidR="004A79F2">
        <w:rPr>
          <w:rFonts w:ascii="Cambria" w:hAnsi="Cambria" w:cs="Cambria-Bold"/>
          <w:color w:val="000000"/>
          <w:sz w:val="24"/>
          <w:szCs w:val="24"/>
        </w:rPr>
        <w:t xml:space="preserve"> what art looked like from a certain era- research clothing, color palettes, subjects and themes. Create a piece of art about </w:t>
      </w:r>
      <w:r w:rsidR="00CF06F9">
        <w:rPr>
          <w:rFonts w:ascii="Cambria" w:hAnsi="Cambria" w:cs="Cambria-Bold"/>
          <w:color w:val="000000"/>
          <w:sz w:val="24"/>
          <w:szCs w:val="24"/>
        </w:rPr>
        <w:t xml:space="preserve">your summer, but using very specific information that is not indicative of our current era. You might draw, for example, 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a Mucha advertisement taking an IG selfie photo in the advert. </w:t>
      </w:r>
    </w:p>
    <w:p w14:paraId="47966F83" w14:textId="7140C416" w:rsidR="002801F6" w:rsidRDefault="002801F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CAF757A" w14:textId="4EC96BEC" w:rsidR="002801F6" w:rsidRDefault="002801F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594FE4" wp14:editId="6FBDCFB3">
            <wp:extent cx="2277427" cy="1492250"/>
            <wp:effectExtent l="0" t="0" r="8890" b="0"/>
            <wp:docPr id="2" name="Picture 2" descr="Anachronistic Animated Illustrations Inspired by Traditional Japanese  Painting – Fubiz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chronistic Animated Illustrations Inspired by Traditional Japanese  Painting – Fubiz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34" cy="15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16A1" w14:textId="77777777" w:rsidR="005969BA" w:rsidRPr="00634A44" w:rsidRDefault="005969BA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</w:p>
    <w:p w14:paraId="424F79B0" w14:textId="77777777" w:rsidR="00E0325E" w:rsidRDefault="00E0325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0079FD2" w14:textId="7383B9BB" w:rsidR="00006CE9" w:rsidRPr="000F2F41" w:rsidRDefault="00E0325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E0325E">
        <w:rPr>
          <w:rFonts w:ascii="Cambria" w:hAnsi="Cambria" w:cs="Cambria-Bold"/>
          <w:b/>
          <w:bCs/>
          <w:color w:val="000000"/>
          <w:sz w:val="24"/>
          <w:szCs w:val="24"/>
        </w:rPr>
        <w:t>Lastly</w:t>
      </w:r>
      <w:r>
        <w:rPr>
          <w:rFonts w:ascii="Cambria" w:hAnsi="Cambria" w:cs="Cambria-Bold"/>
          <w:color w:val="000000"/>
          <w:sz w:val="24"/>
          <w:szCs w:val="24"/>
        </w:rPr>
        <w:t>, y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ou should be thinking about and developing your 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Sustained </w:t>
      </w:r>
      <w:r w:rsidR="00087002">
        <w:rPr>
          <w:rFonts w:ascii="Cambria" w:hAnsi="Cambria" w:cs="Cambria-Bold"/>
          <w:color w:val="000000"/>
          <w:sz w:val="24"/>
          <w:szCs w:val="24"/>
        </w:rPr>
        <w:t>Investigation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idea during the summer. Your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concentration will be </w:t>
      </w:r>
      <w:r w:rsidR="005969BA">
        <w:rPr>
          <w:rFonts w:ascii="Cambria" w:hAnsi="Cambria" w:cs="Cambria-Bold"/>
          <w:color w:val="000000"/>
          <w:sz w:val="24"/>
          <w:szCs w:val="24"/>
        </w:rPr>
        <w:t>15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 pieces of related works of </w:t>
      </w:r>
      <w:proofErr w:type="gramStart"/>
      <w:r w:rsidR="00006CE9" w:rsidRPr="000F2F41">
        <w:rPr>
          <w:rFonts w:ascii="Cambria" w:hAnsi="Cambria" w:cs="Cambria-Bold"/>
          <w:color w:val="000000"/>
          <w:sz w:val="24"/>
          <w:szCs w:val="24"/>
        </w:rPr>
        <w:t>art, and</w:t>
      </w:r>
      <w:proofErr w:type="gramEnd"/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 will be the focus of the AP Studio Art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class in the fall semester. You can access information about the concentration section of the AP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Studio Art portfolio at the College Board website under the course description for AP Studio Art (2D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design 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or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drawing).</w:t>
      </w:r>
    </w:p>
    <w:p w14:paraId="0474606E" w14:textId="77777777" w:rsidR="00634A44" w:rsidRDefault="00634A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3F8AF968" w14:textId="619AA337" w:rsidR="00006CE9" w:rsidRPr="00634A44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634A44">
        <w:rPr>
          <w:rFonts w:ascii="Cambria" w:hAnsi="Cambria" w:cs="Cambria-Bold"/>
          <w:b/>
          <w:bCs/>
          <w:color w:val="000000"/>
          <w:sz w:val="24"/>
          <w:szCs w:val="24"/>
        </w:rPr>
        <w:t>GETTING REGISTERED AT THE COLLEGE BOARD WEBSITE:</w:t>
      </w:r>
    </w:p>
    <w:p w14:paraId="518ED483" w14:textId="105FE70A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Just as soon as possible, register at </w:t>
      </w:r>
      <w:hyperlink r:id="rId17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www.collegeboard.com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!!! Here you will find information about</w:t>
      </w:r>
    </w:p>
    <w:p w14:paraId="7058AAAE" w14:textId="43752A1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AP Studio Art classes, the exam, scoring rubrics used, and examples of past student work in each of</w:t>
      </w:r>
      <w:r w:rsidR="009E190D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portfolio areas.</w:t>
      </w:r>
    </w:p>
    <w:p w14:paraId="1498D737" w14:textId="3EF8DADD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FF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From the </w:t>
      </w:r>
      <w:hyperlink r:id="rId18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www.collegeboard.com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homepage, click on the “For Students” tab</w:t>
      </w:r>
    </w:p>
    <w:p w14:paraId="7A162C58" w14:textId="01F16D4F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Under “My organizer” you can create a free user account – you can use this account to access</w:t>
      </w:r>
      <w:r w:rsidR="009E190D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information about any AP exams and classes</w:t>
      </w:r>
    </w:p>
    <w:p w14:paraId="6398B15E" w14:textId="7E0EA57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Under the “College Board Tests” section, you can click on “AP” which will take you to the AP</w:t>
      </w:r>
      <w:r w:rsidR="00634A44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homepage</w:t>
      </w:r>
    </w:p>
    <w:p w14:paraId="73D95D21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Here is a direct link to the AP </w:t>
      </w:r>
      <w:proofErr w:type="gramStart"/>
      <w:r w:rsidRPr="000F2F41">
        <w:rPr>
          <w:rFonts w:ascii="Cambria" w:hAnsi="Cambria" w:cs="Cambria-Bold"/>
          <w:color w:val="000000"/>
          <w:sz w:val="24"/>
          <w:szCs w:val="24"/>
        </w:rPr>
        <w:t>subjects</w:t>
      </w:r>
      <w:proofErr w:type="gramEnd"/>
      <w:r w:rsidRPr="000F2F41">
        <w:rPr>
          <w:rFonts w:ascii="Cambria" w:hAnsi="Cambria" w:cs="Cambria-Bold"/>
          <w:color w:val="000000"/>
          <w:sz w:val="24"/>
          <w:szCs w:val="24"/>
        </w:rPr>
        <w:t xml:space="preserve"> homepage, where you will find links to all of the AP</w:t>
      </w:r>
    </w:p>
    <w:p w14:paraId="6954E436" w14:textId="0E5D95EE" w:rsidR="00E02805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FF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course descriptions: </w:t>
      </w:r>
      <w:hyperlink r:id="rId19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http://www.collegeboard.com/student/testing/ap/subjects.html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</w:p>
    <w:p w14:paraId="6B2EABA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Here is a link to the Studio Art homepage:</w:t>
      </w:r>
    </w:p>
    <w:p w14:paraId="75E0A3B2" w14:textId="55CC1ACD" w:rsidR="00781CF0" w:rsidRDefault="00E02805" w:rsidP="00006CE9">
      <w:pPr>
        <w:rPr>
          <w:rStyle w:val="Hyperlink"/>
          <w:rFonts w:ascii="Cambria" w:hAnsi="Cambria" w:cs="Cambria-Bold"/>
          <w:sz w:val="24"/>
          <w:szCs w:val="24"/>
        </w:rPr>
      </w:pPr>
      <w:r w:rsidRPr="0020137E">
        <w:rPr>
          <w:rFonts w:ascii="Cambria" w:hAnsi="Cambria" w:cs="Cambria-Bold"/>
          <w:sz w:val="24"/>
          <w:szCs w:val="24"/>
        </w:rPr>
        <w:t>http://www.collegeboard.com/student/testing/ap/sub_studioart.html?studioart</w:t>
      </w:r>
    </w:p>
    <w:p w14:paraId="5E0A7680" w14:textId="16DE3298" w:rsidR="00781CF0" w:rsidRPr="00D45359" w:rsidRDefault="00781CF0" w:rsidP="00740C1D">
      <w:pPr>
        <w:spacing w:after="0"/>
        <w:rPr>
          <w:rFonts w:ascii="Cambria" w:hAnsi="Cambria"/>
          <w:sz w:val="24"/>
          <w:szCs w:val="24"/>
        </w:rPr>
      </w:pPr>
    </w:p>
    <w:p w14:paraId="359AF160" w14:textId="142AB663" w:rsidR="00E02805" w:rsidRPr="000F2F41" w:rsidRDefault="00E02805" w:rsidP="00006CE9">
      <w:pPr>
        <w:rPr>
          <w:rFonts w:ascii="Cambria" w:hAnsi="Cambria" w:cs="Cambria-Bold"/>
          <w:color w:val="0000FF"/>
          <w:sz w:val="24"/>
          <w:szCs w:val="24"/>
        </w:rPr>
      </w:pPr>
    </w:p>
    <w:p w14:paraId="45A3A485" w14:textId="24FD8668" w:rsidR="00E02805" w:rsidRPr="000F2F41" w:rsidRDefault="00E02805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t>Best to you this summer and PLEASE email me if you have any questions</w:t>
      </w:r>
      <w:r w:rsidR="006D6F7D" w:rsidRPr="000F2F41">
        <w:rPr>
          <w:rFonts w:ascii="Cambria" w:hAnsi="Cambria" w:cs="Cambria-Bold"/>
          <w:sz w:val="24"/>
          <w:szCs w:val="24"/>
        </w:rPr>
        <w:t>.</w:t>
      </w:r>
    </w:p>
    <w:p w14:paraId="2D1A07E4" w14:textId="26515F78" w:rsidR="006D6F7D" w:rsidRPr="000F2F41" w:rsidRDefault="006D6F7D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t>Desire breeds practice. Practice breeds comfort. Comfort breeds s</w:t>
      </w:r>
      <w:r w:rsidR="00F8284B" w:rsidRPr="000F2F41">
        <w:rPr>
          <w:rFonts w:ascii="Cambria" w:hAnsi="Cambria" w:cs="Cambria-Bold"/>
          <w:sz w:val="24"/>
          <w:szCs w:val="24"/>
        </w:rPr>
        <w:t xml:space="preserve">kill. Skill breeds more desire. </w:t>
      </w:r>
    </w:p>
    <w:p w14:paraId="4B77F208" w14:textId="7E8E96A3" w:rsidR="00E02805" w:rsidRPr="000F2F41" w:rsidRDefault="00E02805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t xml:space="preserve">Jason Sobol </w:t>
      </w:r>
    </w:p>
    <w:p w14:paraId="303FBB89" w14:textId="5DDB3075" w:rsidR="00E02805" w:rsidRPr="0020137E" w:rsidRDefault="00634A44" w:rsidP="00006CE9">
      <w:pPr>
        <w:rPr>
          <w:rFonts w:ascii="Cambria" w:hAnsi="Cambria" w:cs="Cambria-Bold"/>
          <w:sz w:val="24"/>
          <w:szCs w:val="24"/>
        </w:rPr>
      </w:pPr>
      <w:r>
        <w:rPr>
          <w:rFonts w:ascii="Cambria" w:hAnsi="Cambria" w:cs="Cambria-Bold"/>
          <w:sz w:val="24"/>
          <w:szCs w:val="24"/>
        </w:rPr>
        <w:t>Jason.sobol@stjohns.k12.fl.u</w:t>
      </w:r>
    </w:p>
    <w:sectPr w:rsidR="00E02805" w:rsidRPr="00201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-Bold">
    <w:altName w:val="Cambria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OpenSans">
    <w:altName w:val="Calibri"/>
    <w:charset w:val="00"/>
    <w:family w:val="auto"/>
    <w:pitch w:val="default"/>
    <w:sig w:usb0="00000003" w:usb1="00000000" w:usb2="00000000" w:usb3="00000000" w:csb0="00000001" w:csb1="00000000"/>
  </w:font>
  <w:font w:name="Wingdings-Regular">
    <w:altName w:val="Wingding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745"/>
    <w:multiLevelType w:val="hybridMultilevel"/>
    <w:tmpl w:val="C358A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1BDA"/>
    <w:multiLevelType w:val="hybridMultilevel"/>
    <w:tmpl w:val="45B0E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67ADA"/>
    <w:multiLevelType w:val="hybridMultilevel"/>
    <w:tmpl w:val="9DCC3816"/>
    <w:lvl w:ilvl="0" w:tplc="0BD68718">
      <w:start w:val="1"/>
      <w:numFmt w:val="bullet"/>
      <w:lvlText w:val="o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2CB82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2A0E5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B0B31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EEFC90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E2578A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8ED604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741E0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1C07E8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D757CD"/>
    <w:multiLevelType w:val="hybridMultilevel"/>
    <w:tmpl w:val="37C86D54"/>
    <w:lvl w:ilvl="0" w:tplc="B2F4E302">
      <w:start w:val="1"/>
      <w:numFmt w:val="bullet"/>
      <w:lvlText w:val="●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0C80A">
      <w:start w:val="1"/>
      <w:numFmt w:val="bullet"/>
      <w:lvlText w:val="o"/>
      <w:lvlJc w:val="left"/>
      <w:pPr>
        <w:ind w:left="1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EB8E6">
      <w:start w:val="1"/>
      <w:numFmt w:val="bullet"/>
      <w:lvlText w:val="▪"/>
      <w:lvlJc w:val="left"/>
      <w:pPr>
        <w:ind w:left="2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4DCCE">
      <w:start w:val="1"/>
      <w:numFmt w:val="bullet"/>
      <w:lvlText w:val="•"/>
      <w:lvlJc w:val="left"/>
      <w:pPr>
        <w:ind w:left="3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C370C">
      <w:start w:val="1"/>
      <w:numFmt w:val="bullet"/>
      <w:lvlText w:val="o"/>
      <w:lvlJc w:val="left"/>
      <w:pPr>
        <w:ind w:left="3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8D280">
      <w:start w:val="1"/>
      <w:numFmt w:val="bullet"/>
      <w:lvlText w:val="▪"/>
      <w:lvlJc w:val="left"/>
      <w:pPr>
        <w:ind w:left="4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E06E0">
      <w:start w:val="1"/>
      <w:numFmt w:val="bullet"/>
      <w:lvlText w:val="•"/>
      <w:lvlJc w:val="left"/>
      <w:pPr>
        <w:ind w:left="5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A9992">
      <w:start w:val="1"/>
      <w:numFmt w:val="bullet"/>
      <w:lvlText w:val="o"/>
      <w:lvlJc w:val="left"/>
      <w:pPr>
        <w:ind w:left="5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C6012">
      <w:start w:val="1"/>
      <w:numFmt w:val="bullet"/>
      <w:lvlText w:val="▪"/>
      <w:lvlJc w:val="left"/>
      <w:pPr>
        <w:ind w:left="6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A8503E"/>
    <w:multiLevelType w:val="hybridMultilevel"/>
    <w:tmpl w:val="C610F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F504D"/>
    <w:multiLevelType w:val="hybridMultilevel"/>
    <w:tmpl w:val="9F982600"/>
    <w:lvl w:ilvl="0" w:tplc="1F3A676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304BFE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5CC5B4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6764F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FEC1F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2548F9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462C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B0022D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76868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5F5479"/>
    <w:multiLevelType w:val="hybridMultilevel"/>
    <w:tmpl w:val="BE44EC9E"/>
    <w:lvl w:ilvl="0" w:tplc="EB305684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EA7D9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7A300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FF8AD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2E6D9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48A598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B7655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68A84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D82405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43775D"/>
    <w:multiLevelType w:val="hybridMultilevel"/>
    <w:tmpl w:val="F6EC68D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750D42F8"/>
    <w:multiLevelType w:val="hybridMultilevel"/>
    <w:tmpl w:val="5FE66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826959">
    <w:abstractNumId w:val="6"/>
  </w:num>
  <w:num w:numId="2" w16cid:durableId="343822692">
    <w:abstractNumId w:val="5"/>
  </w:num>
  <w:num w:numId="3" w16cid:durableId="1933121213">
    <w:abstractNumId w:val="3"/>
  </w:num>
  <w:num w:numId="4" w16cid:durableId="1789540197">
    <w:abstractNumId w:val="8"/>
  </w:num>
  <w:num w:numId="5" w16cid:durableId="865481190">
    <w:abstractNumId w:val="4"/>
  </w:num>
  <w:num w:numId="6" w16cid:durableId="472913568">
    <w:abstractNumId w:val="1"/>
  </w:num>
  <w:num w:numId="7" w16cid:durableId="834153270">
    <w:abstractNumId w:val="0"/>
  </w:num>
  <w:num w:numId="8" w16cid:durableId="125466382">
    <w:abstractNumId w:val="2"/>
  </w:num>
  <w:num w:numId="9" w16cid:durableId="4210268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CE9"/>
    <w:rsid w:val="00006CE9"/>
    <w:rsid w:val="00022AF5"/>
    <w:rsid w:val="00031057"/>
    <w:rsid w:val="000470FB"/>
    <w:rsid w:val="0007521C"/>
    <w:rsid w:val="00087002"/>
    <w:rsid w:val="000C1539"/>
    <w:rsid w:val="000F2F41"/>
    <w:rsid w:val="000F49EE"/>
    <w:rsid w:val="000F7424"/>
    <w:rsid w:val="001043D5"/>
    <w:rsid w:val="00114B57"/>
    <w:rsid w:val="00152F40"/>
    <w:rsid w:val="00153FFD"/>
    <w:rsid w:val="001D786D"/>
    <w:rsid w:val="0020137E"/>
    <w:rsid w:val="00215EDD"/>
    <w:rsid w:val="00234CE7"/>
    <w:rsid w:val="00255B9E"/>
    <w:rsid w:val="002740BA"/>
    <w:rsid w:val="002801F6"/>
    <w:rsid w:val="00280ACC"/>
    <w:rsid w:val="00282EC7"/>
    <w:rsid w:val="0028448C"/>
    <w:rsid w:val="00335AD7"/>
    <w:rsid w:val="00362274"/>
    <w:rsid w:val="00467069"/>
    <w:rsid w:val="00475BE1"/>
    <w:rsid w:val="004A79F2"/>
    <w:rsid w:val="004E3DC3"/>
    <w:rsid w:val="005111CF"/>
    <w:rsid w:val="00521621"/>
    <w:rsid w:val="00584003"/>
    <w:rsid w:val="005969BA"/>
    <w:rsid w:val="00634A44"/>
    <w:rsid w:val="00643243"/>
    <w:rsid w:val="006700AA"/>
    <w:rsid w:val="00687994"/>
    <w:rsid w:val="006C1B01"/>
    <w:rsid w:val="006C51A9"/>
    <w:rsid w:val="006D6F7D"/>
    <w:rsid w:val="006E0791"/>
    <w:rsid w:val="00714EB2"/>
    <w:rsid w:val="00740C1D"/>
    <w:rsid w:val="00781CF0"/>
    <w:rsid w:val="0078521F"/>
    <w:rsid w:val="00882A19"/>
    <w:rsid w:val="008E4B39"/>
    <w:rsid w:val="00916142"/>
    <w:rsid w:val="00925AF1"/>
    <w:rsid w:val="00946CA1"/>
    <w:rsid w:val="00960B51"/>
    <w:rsid w:val="009B23E5"/>
    <w:rsid w:val="009B275C"/>
    <w:rsid w:val="009E190D"/>
    <w:rsid w:val="009F4598"/>
    <w:rsid w:val="00A56219"/>
    <w:rsid w:val="00AB58CD"/>
    <w:rsid w:val="00AE7776"/>
    <w:rsid w:val="00B814D6"/>
    <w:rsid w:val="00BC1479"/>
    <w:rsid w:val="00BC5720"/>
    <w:rsid w:val="00C30951"/>
    <w:rsid w:val="00C84844"/>
    <w:rsid w:val="00C8647A"/>
    <w:rsid w:val="00CD3506"/>
    <w:rsid w:val="00CF06F9"/>
    <w:rsid w:val="00D2244E"/>
    <w:rsid w:val="00D45359"/>
    <w:rsid w:val="00DA061A"/>
    <w:rsid w:val="00DD5625"/>
    <w:rsid w:val="00E02805"/>
    <w:rsid w:val="00E0325E"/>
    <w:rsid w:val="00E23CF6"/>
    <w:rsid w:val="00EE346C"/>
    <w:rsid w:val="00EF2D27"/>
    <w:rsid w:val="00EF67D8"/>
    <w:rsid w:val="00F25E8C"/>
    <w:rsid w:val="00F44323"/>
    <w:rsid w:val="00F7040B"/>
    <w:rsid w:val="00F8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E5AE"/>
  <w15:chartTrackingRefBased/>
  <w15:docId w15:val="{ADDDC18A-6EBC-4EBE-9922-D2E9B1B8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467069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40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2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80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67069"/>
    <w:rPr>
      <w:rFonts w:ascii="Arial" w:eastAsia="Arial" w:hAnsi="Arial" w:cs="Arial"/>
      <w:b/>
      <w:color w:val="000000"/>
      <w:sz w:val="40"/>
      <w:szCs w:val="24"/>
      <w:u w:val="single" w:color="000000"/>
    </w:rPr>
  </w:style>
  <w:style w:type="paragraph" w:styleId="ListParagraph">
    <w:name w:val="List Paragraph"/>
    <w:basedOn w:val="Normal"/>
    <w:uiPriority w:val="34"/>
    <w:qFormat/>
    <w:rsid w:val="00CD35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collegeboard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://www.collegeboar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yperlink" Target="http://www.collegeboard.com/student/testing/ap/subject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2C82-3551-46ED-8A9D-2341CAC6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1968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SJCSD</Company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Sobol</dc:creator>
  <cp:keywords/>
  <dc:description/>
  <cp:lastModifiedBy>Holly H. Smith</cp:lastModifiedBy>
  <cp:revision>2</cp:revision>
  <cp:lastPrinted>2022-05-02T14:28:00Z</cp:lastPrinted>
  <dcterms:created xsi:type="dcterms:W3CDTF">2023-05-19T18:59:00Z</dcterms:created>
  <dcterms:modified xsi:type="dcterms:W3CDTF">2023-05-19T18:59:00Z</dcterms:modified>
</cp:coreProperties>
</file>