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3287"/>
        <w:gridCol w:w="3767"/>
        <w:gridCol w:w="4101"/>
        <w:gridCol w:w="2970"/>
      </w:tblGrid>
      <w:tr w:rsidR="00DE10E4" w14:paraId="1B5F496A" w14:textId="77777777" w:rsidTr="004D3558">
        <w:trPr>
          <w:trHeight w:val="1276"/>
        </w:trPr>
        <w:tc>
          <w:tcPr>
            <w:tcW w:w="14125" w:type="dxa"/>
            <w:gridSpan w:val="4"/>
          </w:tcPr>
          <w:p w14:paraId="329864C9" w14:textId="77777777" w:rsidR="00DE10E4" w:rsidRDefault="00DE10E4" w:rsidP="00DE10E4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06CBA57" wp14:editId="2635687C">
                  <wp:extent cx="1040461" cy="977128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61" cy="977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6"/>
              </w:rPr>
              <w:t xml:space="preserve">         </w:t>
            </w:r>
            <w:r w:rsidR="00DC47F1">
              <w:rPr>
                <w:b/>
                <w:sz w:val="56"/>
              </w:rPr>
              <w:t>NHS</w:t>
            </w:r>
            <w:r w:rsidR="00B22FBE">
              <w:rPr>
                <w:b/>
                <w:sz w:val="56"/>
              </w:rPr>
              <w:t xml:space="preserve"> Senior Exam Schedule 2020</w:t>
            </w:r>
            <w:r>
              <w:rPr>
                <w:noProof/>
                <w:sz w:val="40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69F61E75" wp14:editId="21FB5E4D">
                  <wp:extent cx="1048189" cy="984386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189" cy="98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0E4" w14:paraId="482FBDFC" w14:textId="77777777" w:rsidTr="004D3558">
        <w:trPr>
          <w:trHeight w:val="665"/>
        </w:trPr>
        <w:tc>
          <w:tcPr>
            <w:tcW w:w="3287" w:type="dxa"/>
            <w:shd w:val="clear" w:color="auto" w:fill="E7E6E6" w:themeFill="background2"/>
          </w:tcPr>
          <w:p w14:paraId="741E1DD4" w14:textId="77777777" w:rsidR="00997122" w:rsidRDefault="00997122" w:rsidP="00DE10E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14:paraId="28B03729" w14:textId="77777777" w:rsidR="00DE10E4" w:rsidRDefault="00997122" w:rsidP="00DE10E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Mon, </w:t>
            </w:r>
            <w:r w:rsidR="00B22FBE">
              <w:rPr>
                <w:rFonts w:ascii="Tahoma" w:hAnsi="Tahoma" w:cs="Tahoma"/>
                <w:b/>
                <w:sz w:val="28"/>
              </w:rPr>
              <w:t>April 27</w:t>
            </w:r>
            <w:r w:rsidR="00B22FBE" w:rsidRPr="00B22FBE">
              <w:rPr>
                <w:rFonts w:ascii="Tahoma" w:hAnsi="Tahoma" w:cs="Tahoma"/>
                <w:b/>
                <w:sz w:val="28"/>
                <w:vertAlign w:val="superscript"/>
              </w:rPr>
              <w:t>th</w:t>
            </w:r>
            <w:r w:rsidR="00B22FBE">
              <w:rPr>
                <w:rFonts w:ascii="Tahoma" w:hAnsi="Tahoma" w:cs="Tahoma"/>
                <w:b/>
                <w:sz w:val="28"/>
              </w:rPr>
              <w:t xml:space="preserve"> </w:t>
            </w:r>
          </w:p>
          <w:p w14:paraId="31902B8B" w14:textId="426B47D9" w:rsidR="00997122" w:rsidRPr="00DE10E4" w:rsidRDefault="00997122" w:rsidP="00DE10E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767" w:type="dxa"/>
            <w:shd w:val="clear" w:color="auto" w:fill="E7E6E6" w:themeFill="background2"/>
          </w:tcPr>
          <w:p w14:paraId="53BFB53D" w14:textId="77777777" w:rsidR="00997122" w:rsidRDefault="00997122" w:rsidP="00DE10E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14:paraId="02E34AA4" w14:textId="0B40E5E2" w:rsidR="00DE10E4" w:rsidRPr="00DE10E4" w:rsidRDefault="00997122" w:rsidP="00DE10E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Tue, </w:t>
            </w:r>
            <w:r w:rsidR="00B22FBE">
              <w:rPr>
                <w:rFonts w:ascii="Tahoma" w:hAnsi="Tahoma" w:cs="Tahoma"/>
                <w:b/>
                <w:sz w:val="28"/>
              </w:rPr>
              <w:t>April 28</w:t>
            </w:r>
            <w:r w:rsidR="00B22FBE" w:rsidRPr="00B22FBE">
              <w:rPr>
                <w:rFonts w:ascii="Tahoma" w:hAnsi="Tahoma" w:cs="Tahoma"/>
                <w:b/>
                <w:sz w:val="28"/>
                <w:vertAlign w:val="superscript"/>
              </w:rPr>
              <w:t>th</w:t>
            </w:r>
            <w:r w:rsidR="00B22FBE">
              <w:rPr>
                <w:rFonts w:ascii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4101" w:type="dxa"/>
            <w:shd w:val="clear" w:color="auto" w:fill="E7E6E6" w:themeFill="background2"/>
          </w:tcPr>
          <w:p w14:paraId="0D81F68B" w14:textId="77777777" w:rsidR="00997122" w:rsidRDefault="00997122" w:rsidP="00DE10E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14:paraId="64B33291" w14:textId="7C98D074" w:rsidR="00DE10E4" w:rsidRPr="00DE10E4" w:rsidRDefault="00997122" w:rsidP="00DE10E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Wed, </w:t>
            </w:r>
            <w:r w:rsidR="00B22FBE">
              <w:rPr>
                <w:rFonts w:ascii="Tahoma" w:hAnsi="Tahoma" w:cs="Tahoma"/>
                <w:b/>
                <w:sz w:val="28"/>
              </w:rPr>
              <w:t>April 29</w:t>
            </w:r>
            <w:r w:rsidR="00B22FBE" w:rsidRPr="00B22FBE">
              <w:rPr>
                <w:rFonts w:ascii="Tahoma" w:hAnsi="Tahoma" w:cs="Tahoma"/>
                <w:b/>
                <w:sz w:val="28"/>
                <w:vertAlign w:val="superscript"/>
              </w:rPr>
              <w:t>th</w:t>
            </w:r>
            <w:r w:rsidR="00B22FBE">
              <w:rPr>
                <w:rFonts w:ascii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2970" w:type="dxa"/>
            <w:shd w:val="clear" w:color="auto" w:fill="E7E6E6" w:themeFill="background2"/>
          </w:tcPr>
          <w:p w14:paraId="07D8D5B8" w14:textId="77777777" w:rsidR="00997122" w:rsidRDefault="00997122" w:rsidP="00DE10E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14:paraId="49A7DF56" w14:textId="4DDBE479" w:rsidR="00DE10E4" w:rsidRPr="00DE10E4" w:rsidRDefault="00997122" w:rsidP="00DE10E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Thu, </w:t>
            </w:r>
            <w:r w:rsidR="00B22FBE">
              <w:rPr>
                <w:rFonts w:ascii="Tahoma" w:hAnsi="Tahoma" w:cs="Tahoma"/>
                <w:b/>
                <w:sz w:val="28"/>
              </w:rPr>
              <w:t>April 30</w:t>
            </w:r>
            <w:r w:rsidR="00B22FBE" w:rsidRPr="00B22FBE">
              <w:rPr>
                <w:rFonts w:ascii="Tahoma" w:hAnsi="Tahoma" w:cs="Tahoma"/>
                <w:b/>
                <w:sz w:val="28"/>
                <w:vertAlign w:val="superscript"/>
              </w:rPr>
              <w:t>th</w:t>
            </w:r>
            <w:r w:rsidR="00B22FBE">
              <w:rPr>
                <w:rFonts w:ascii="Tahoma" w:hAnsi="Tahoma" w:cs="Tahoma"/>
                <w:b/>
                <w:sz w:val="28"/>
              </w:rPr>
              <w:t xml:space="preserve"> </w:t>
            </w:r>
          </w:p>
        </w:tc>
      </w:tr>
      <w:tr w:rsidR="00DE10E4" w14:paraId="5DC9FC0A" w14:textId="77777777" w:rsidTr="004D3558">
        <w:trPr>
          <w:trHeight w:val="2060"/>
        </w:trPr>
        <w:tc>
          <w:tcPr>
            <w:tcW w:w="3287" w:type="dxa"/>
          </w:tcPr>
          <w:p w14:paraId="6A983AEB" w14:textId="77777777" w:rsidR="00DE10E4" w:rsidRDefault="00DE10E4" w:rsidP="00DE10E4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762D5FC1" w14:textId="1795CCAA" w:rsidR="00997122" w:rsidRPr="00997122" w:rsidRDefault="00997122" w:rsidP="00997122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997122">
              <w:rPr>
                <w:rFonts w:ascii="Tahoma" w:hAnsi="Tahoma" w:cs="Tahoma"/>
                <w:b/>
                <w:sz w:val="26"/>
                <w:szCs w:val="26"/>
              </w:rPr>
              <w:t>9:20am – Math</w:t>
            </w:r>
          </w:p>
          <w:p w14:paraId="68D95B10" w14:textId="77777777" w:rsidR="00997122" w:rsidRDefault="00997122" w:rsidP="00997122">
            <w:pPr>
              <w:rPr>
                <w:rFonts w:ascii="Tahoma" w:hAnsi="Tahoma" w:cs="Tahoma"/>
                <w:sz w:val="28"/>
              </w:rPr>
            </w:pPr>
          </w:p>
          <w:p w14:paraId="16EF74A9" w14:textId="7B5B4192" w:rsidR="00997122" w:rsidRPr="00997122" w:rsidRDefault="00997122" w:rsidP="00997122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997122">
              <w:rPr>
                <w:rFonts w:ascii="Tahoma" w:hAnsi="Tahoma" w:cs="Tahoma"/>
                <w:b/>
                <w:sz w:val="26"/>
                <w:szCs w:val="26"/>
              </w:rPr>
              <w:t>11:02am - English</w:t>
            </w:r>
          </w:p>
          <w:p w14:paraId="76EF777F" w14:textId="76709D19" w:rsidR="00997122" w:rsidRP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</w:rPr>
              <w:t xml:space="preserve">     </w:t>
            </w:r>
            <w:r w:rsidRPr="00997122">
              <w:rPr>
                <w:rFonts w:ascii="Tahoma" w:hAnsi="Tahoma" w:cs="Tahoma"/>
                <w:sz w:val="24"/>
                <w:szCs w:val="24"/>
              </w:rPr>
              <w:t>English 4 College Prep</w:t>
            </w:r>
          </w:p>
          <w:p w14:paraId="44BCBF85" w14:textId="77777777" w:rsidR="00DE10E4" w:rsidRPr="00997122" w:rsidRDefault="00DC22AC" w:rsidP="009971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</w:rPr>
              <w:t xml:space="preserve"> </w:t>
            </w:r>
            <w:r w:rsidR="00997122">
              <w:rPr>
                <w:rFonts w:ascii="Tahoma" w:hAnsi="Tahoma" w:cs="Tahoma"/>
                <w:sz w:val="28"/>
              </w:rPr>
              <w:t xml:space="preserve">    </w:t>
            </w:r>
            <w:r w:rsidR="00997122" w:rsidRPr="00997122">
              <w:rPr>
                <w:rFonts w:ascii="Tahoma" w:hAnsi="Tahoma" w:cs="Tahoma"/>
                <w:sz w:val="24"/>
                <w:szCs w:val="24"/>
              </w:rPr>
              <w:t>English 4 Standard</w:t>
            </w:r>
          </w:p>
          <w:p w14:paraId="7D71EC6B" w14:textId="19385F5F" w:rsid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  <w:r w:rsidRPr="00997122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97122">
              <w:rPr>
                <w:rFonts w:ascii="Tahoma" w:hAnsi="Tahoma" w:cs="Tahoma"/>
                <w:sz w:val="24"/>
                <w:szCs w:val="24"/>
              </w:rPr>
              <w:t>English 3 St &amp; Hon</w:t>
            </w:r>
          </w:p>
          <w:p w14:paraId="68BACAF5" w14:textId="77777777" w:rsidR="00997122" w:rsidRP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1795FCD" w14:textId="4444240A" w:rsidR="00997122" w:rsidRPr="00997122" w:rsidRDefault="00997122" w:rsidP="00997122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997122">
              <w:rPr>
                <w:rFonts w:ascii="Tahoma" w:hAnsi="Tahoma" w:cs="Tahoma"/>
                <w:b/>
                <w:sz w:val="26"/>
                <w:szCs w:val="26"/>
              </w:rPr>
              <w:t>1:30pm – English</w:t>
            </w:r>
          </w:p>
          <w:p w14:paraId="353B5660" w14:textId="77777777" w:rsid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</w:rPr>
              <w:t xml:space="preserve">     </w:t>
            </w:r>
            <w:r w:rsidRPr="00997122">
              <w:rPr>
                <w:rFonts w:ascii="Tahoma" w:hAnsi="Tahoma" w:cs="Tahoma"/>
                <w:sz w:val="24"/>
                <w:szCs w:val="24"/>
              </w:rPr>
              <w:t>English 4 Honors</w:t>
            </w:r>
          </w:p>
          <w:p w14:paraId="7E229E54" w14:textId="61091A1B" w:rsidR="00997122" w:rsidRP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67" w:type="dxa"/>
          </w:tcPr>
          <w:p w14:paraId="11210483" w14:textId="77777777" w:rsidR="00DE10E4" w:rsidRDefault="00DE10E4" w:rsidP="00DE10E4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34654EFF" w14:textId="22AF8A11" w:rsidR="00DE10E4" w:rsidRPr="00997122" w:rsidRDefault="00997122" w:rsidP="00997122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997122">
              <w:rPr>
                <w:rFonts w:ascii="Tahoma" w:hAnsi="Tahoma" w:cs="Tahoma"/>
                <w:b/>
                <w:sz w:val="26"/>
                <w:szCs w:val="26"/>
              </w:rPr>
              <w:t>9:20am – Social Studies*</w:t>
            </w:r>
          </w:p>
          <w:p w14:paraId="72C37CC8" w14:textId="77777777" w:rsid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Econ Honors</w:t>
            </w:r>
          </w:p>
          <w:p w14:paraId="37F45A5B" w14:textId="77777777" w:rsid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Econ Standard</w:t>
            </w:r>
          </w:p>
          <w:p w14:paraId="6C93B87D" w14:textId="14BF3520" w:rsid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World History Honors</w:t>
            </w:r>
          </w:p>
          <w:p w14:paraId="131B40E8" w14:textId="77777777" w:rsid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DF7ED2" w14:textId="5239CB6A" w:rsidR="00997122" w:rsidRPr="00997122" w:rsidRDefault="00997122" w:rsidP="00997122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997122">
              <w:rPr>
                <w:rFonts w:ascii="Tahoma" w:hAnsi="Tahoma" w:cs="Tahoma"/>
                <w:b/>
                <w:sz w:val="26"/>
                <w:szCs w:val="26"/>
              </w:rPr>
              <w:t>11:02 am – Electives</w:t>
            </w:r>
            <w:r>
              <w:rPr>
                <w:rFonts w:ascii="Tahoma" w:hAnsi="Tahoma" w:cs="Tahoma"/>
                <w:b/>
                <w:sz w:val="26"/>
                <w:szCs w:val="26"/>
              </w:rPr>
              <w:t>*</w:t>
            </w:r>
          </w:p>
          <w:p w14:paraId="679DB7E8" w14:textId="77777777" w:rsid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(Excluding PE &amp; Academies)</w:t>
            </w:r>
          </w:p>
          <w:p w14:paraId="6502FAEB" w14:textId="77777777" w:rsid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8EAE0E" w14:textId="77777777" w:rsid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534B5D8" w14:textId="3D4A9659" w:rsidR="00997122" w:rsidRP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*Psychology will be available either time.</w:t>
            </w:r>
          </w:p>
        </w:tc>
        <w:tc>
          <w:tcPr>
            <w:tcW w:w="4101" w:type="dxa"/>
          </w:tcPr>
          <w:p w14:paraId="2230EA2D" w14:textId="77777777" w:rsidR="00DE10E4" w:rsidRDefault="00DE10E4" w:rsidP="00DE10E4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581EE95C" w14:textId="7176AE05" w:rsidR="00455C3A" w:rsidRPr="00997122" w:rsidRDefault="00997122" w:rsidP="00997122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997122">
              <w:rPr>
                <w:rFonts w:ascii="Tahoma" w:hAnsi="Tahoma" w:cs="Tahoma"/>
                <w:b/>
                <w:sz w:val="26"/>
                <w:szCs w:val="26"/>
              </w:rPr>
              <w:t>9:20am – Social Studies</w:t>
            </w:r>
            <w:r>
              <w:rPr>
                <w:rFonts w:ascii="Tahoma" w:hAnsi="Tahoma" w:cs="Tahoma"/>
                <w:b/>
                <w:sz w:val="26"/>
                <w:szCs w:val="26"/>
              </w:rPr>
              <w:t>*</w:t>
            </w:r>
          </w:p>
          <w:p w14:paraId="20EB8BAC" w14:textId="67BFBFFD" w:rsid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</w:rPr>
              <w:t xml:space="preserve">    </w:t>
            </w:r>
            <w:r w:rsidRPr="00997122">
              <w:rPr>
                <w:rFonts w:ascii="Tahoma" w:hAnsi="Tahoma" w:cs="Tahoma"/>
                <w:sz w:val="24"/>
                <w:szCs w:val="24"/>
              </w:rPr>
              <w:t>Government Honors</w:t>
            </w:r>
          </w:p>
          <w:p w14:paraId="0BEE6FEF" w14:textId="77777777" w:rsid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Government Standard</w:t>
            </w:r>
          </w:p>
          <w:p w14:paraId="0EAE463E" w14:textId="77777777" w:rsid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World History Standard</w:t>
            </w:r>
          </w:p>
          <w:p w14:paraId="1FA014EB" w14:textId="77777777" w:rsid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E0F5A3" w14:textId="77777777" w:rsidR="00997122" w:rsidRDefault="00997122" w:rsidP="00997122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997122">
              <w:rPr>
                <w:rFonts w:ascii="Tahoma" w:hAnsi="Tahoma" w:cs="Tahoma"/>
                <w:b/>
                <w:sz w:val="26"/>
                <w:szCs w:val="26"/>
              </w:rPr>
              <w:t>11:02am – PE &amp; Academies</w:t>
            </w:r>
          </w:p>
          <w:p w14:paraId="741038E3" w14:textId="77777777" w:rsid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26720B" w14:textId="77777777" w:rsid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A3A2D33" w14:textId="246D8D4B" w:rsid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D24F6A" w14:textId="77777777" w:rsid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B910FC" w14:textId="05CCFF5F" w:rsidR="00997122" w:rsidRPr="00997122" w:rsidRDefault="00997122" w:rsidP="009971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*Psychology will be available.</w:t>
            </w:r>
          </w:p>
        </w:tc>
        <w:tc>
          <w:tcPr>
            <w:tcW w:w="2970" w:type="dxa"/>
          </w:tcPr>
          <w:p w14:paraId="59CD892F" w14:textId="77777777" w:rsidR="00DE10E4" w:rsidRDefault="00DE10E4" w:rsidP="00DE10E4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2D4694E8" w14:textId="77777777" w:rsidR="00DE10E4" w:rsidRPr="004D3558" w:rsidRDefault="00997122" w:rsidP="00997122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4D3558">
              <w:rPr>
                <w:rFonts w:ascii="Tahoma" w:hAnsi="Tahoma" w:cs="Tahoma"/>
                <w:b/>
                <w:sz w:val="26"/>
                <w:szCs w:val="26"/>
              </w:rPr>
              <w:t xml:space="preserve">9:20am </w:t>
            </w:r>
          </w:p>
          <w:p w14:paraId="48174CFA" w14:textId="77777777" w:rsidR="004D3558" w:rsidRPr="004D3558" w:rsidRDefault="004D3558" w:rsidP="00997122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4D3558">
              <w:rPr>
                <w:rFonts w:ascii="Tahoma" w:hAnsi="Tahoma" w:cs="Tahoma"/>
                <w:b/>
                <w:sz w:val="26"/>
                <w:szCs w:val="26"/>
              </w:rPr>
              <w:t xml:space="preserve">    World Languages</w:t>
            </w:r>
          </w:p>
          <w:p w14:paraId="0C55F98B" w14:textId="77777777" w:rsidR="004D3558" w:rsidRPr="004D3558" w:rsidRDefault="004D3558" w:rsidP="00997122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4D3558">
              <w:rPr>
                <w:rFonts w:ascii="Tahoma" w:hAnsi="Tahoma" w:cs="Tahoma"/>
                <w:b/>
                <w:sz w:val="26"/>
                <w:szCs w:val="26"/>
              </w:rPr>
              <w:t xml:space="preserve">    Science</w:t>
            </w:r>
          </w:p>
          <w:p w14:paraId="623251EF" w14:textId="77777777" w:rsidR="004D3558" w:rsidRDefault="004D3558" w:rsidP="00997122">
            <w:pPr>
              <w:rPr>
                <w:rFonts w:ascii="Tahoma" w:hAnsi="Tahoma" w:cs="Tahoma"/>
                <w:sz w:val="28"/>
              </w:rPr>
            </w:pPr>
          </w:p>
          <w:p w14:paraId="36EC073D" w14:textId="769B56F2" w:rsidR="004D3558" w:rsidRPr="004D3558" w:rsidRDefault="004D3558" w:rsidP="00997122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4D3558">
              <w:rPr>
                <w:rFonts w:ascii="Tahoma" w:hAnsi="Tahoma" w:cs="Tahoma"/>
                <w:b/>
                <w:sz w:val="26"/>
                <w:szCs w:val="26"/>
              </w:rPr>
              <w:t>11:02am – Make-ups</w:t>
            </w:r>
          </w:p>
          <w:p w14:paraId="3D14B0A8" w14:textId="257C91A4" w:rsidR="004D3558" w:rsidRPr="00DE10E4" w:rsidRDefault="004D3558" w:rsidP="00997122">
            <w:pPr>
              <w:rPr>
                <w:rFonts w:ascii="Tahoma" w:hAnsi="Tahoma" w:cs="Tahoma"/>
                <w:sz w:val="28"/>
              </w:rPr>
            </w:pPr>
          </w:p>
        </w:tc>
      </w:tr>
      <w:tr w:rsidR="00DE10E4" w14:paraId="7144A037" w14:textId="77777777" w:rsidTr="004D3558">
        <w:trPr>
          <w:trHeight w:val="1205"/>
        </w:trPr>
        <w:tc>
          <w:tcPr>
            <w:tcW w:w="14125" w:type="dxa"/>
            <w:gridSpan w:val="4"/>
            <w:shd w:val="clear" w:color="auto" w:fill="E7E6E6" w:themeFill="background2"/>
          </w:tcPr>
          <w:p w14:paraId="6221F901" w14:textId="77777777" w:rsidR="004D3558" w:rsidRDefault="004D3558" w:rsidP="00DE10E4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28D6F1C3" w14:textId="50DEB1B8" w:rsidR="00DE10E4" w:rsidRDefault="00DE10E4" w:rsidP="00DE10E4">
            <w:pPr>
              <w:jc w:val="center"/>
              <w:rPr>
                <w:rFonts w:ascii="Tahoma" w:hAnsi="Tahoma" w:cs="Tahoma"/>
                <w:sz w:val="28"/>
              </w:rPr>
            </w:pPr>
            <w:r w:rsidRPr="00DE10E4">
              <w:rPr>
                <w:rFonts w:ascii="Tahoma" w:hAnsi="Tahoma" w:cs="Tahoma"/>
                <w:sz w:val="28"/>
              </w:rPr>
              <w:t xml:space="preserve">Please see your teacher or </w:t>
            </w:r>
            <w:r w:rsidR="00DC47F1">
              <w:rPr>
                <w:rFonts w:ascii="Tahoma" w:hAnsi="Tahoma" w:cs="Tahoma"/>
                <w:sz w:val="28"/>
              </w:rPr>
              <w:t>NHS</w:t>
            </w:r>
            <w:r w:rsidRPr="00DE10E4">
              <w:rPr>
                <w:rFonts w:ascii="Tahoma" w:hAnsi="Tahoma" w:cs="Tahoma"/>
                <w:sz w:val="28"/>
              </w:rPr>
              <w:t xml:space="preserve"> website for specific location</w:t>
            </w:r>
            <w:r w:rsidR="004D3558">
              <w:rPr>
                <w:rFonts w:ascii="Tahoma" w:hAnsi="Tahoma" w:cs="Tahoma"/>
                <w:sz w:val="28"/>
              </w:rPr>
              <w:t>s</w:t>
            </w:r>
            <w:r w:rsidR="00A6408F">
              <w:rPr>
                <w:rFonts w:ascii="Tahoma" w:hAnsi="Tahoma" w:cs="Tahoma"/>
                <w:sz w:val="28"/>
              </w:rPr>
              <w:t xml:space="preserve"> beginning March 2</w:t>
            </w:r>
            <w:r w:rsidR="00A6408F" w:rsidRPr="004D3558">
              <w:rPr>
                <w:rFonts w:ascii="Tahoma" w:hAnsi="Tahoma" w:cs="Tahoma"/>
                <w:sz w:val="28"/>
                <w:vertAlign w:val="superscript"/>
              </w:rPr>
              <w:t>nd</w:t>
            </w:r>
            <w:r w:rsidR="004D3558">
              <w:rPr>
                <w:rFonts w:ascii="Tahoma" w:hAnsi="Tahoma" w:cs="Tahoma"/>
                <w:sz w:val="28"/>
              </w:rPr>
              <w:t>.</w:t>
            </w:r>
          </w:p>
          <w:p w14:paraId="0A54CC45" w14:textId="77777777" w:rsidR="004D3558" w:rsidRPr="00DE10E4" w:rsidRDefault="004D3558" w:rsidP="00DE10E4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48381F29" w14:textId="77777777" w:rsidR="004D3558" w:rsidRDefault="004D3558" w:rsidP="004D3558">
            <w:pPr>
              <w:pStyle w:val="ListParagraph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If you have a conflict during a time period, </w:t>
            </w:r>
          </w:p>
          <w:p w14:paraId="0768D2F4" w14:textId="5A5CD105" w:rsidR="00DC47F1" w:rsidRDefault="004D3558" w:rsidP="004D3558">
            <w:pPr>
              <w:pStyle w:val="ListParagraph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choose </w:t>
            </w:r>
            <w:r w:rsidR="00DE10E4" w:rsidRPr="00DE10E4">
              <w:rPr>
                <w:rFonts w:ascii="Tahoma" w:hAnsi="Tahoma" w:cs="Tahoma"/>
                <w:sz w:val="28"/>
              </w:rPr>
              <w:t>one</w:t>
            </w:r>
            <w:r>
              <w:rPr>
                <w:rFonts w:ascii="Tahoma" w:hAnsi="Tahoma" w:cs="Tahoma"/>
                <w:sz w:val="28"/>
              </w:rPr>
              <w:t xml:space="preserve"> exam to take and take the other exam during the make-up time.</w:t>
            </w:r>
          </w:p>
          <w:p w14:paraId="455BE3F2" w14:textId="2C104661" w:rsidR="004D3558" w:rsidRPr="00DE10E4" w:rsidRDefault="004D3558" w:rsidP="004D3558">
            <w:pPr>
              <w:pStyle w:val="ListParagraph"/>
              <w:jc w:val="center"/>
              <w:rPr>
                <w:rFonts w:ascii="Tahoma" w:hAnsi="Tahoma" w:cs="Tahoma"/>
                <w:sz w:val="28"/>
              </w:rPr>
            </w:pPr>
          </w:p>
        </w:tc>
      </w:tr>
    </w:tbl>
    <w:p w14:paraId="70C34DFF" w14:textId="5F1D7F4C" w:rsidR="004F0989" w:rsidRDefault="006431A8"/>
    <w:p w14:paraId="06172E77" w14:textId="63BA1479" w:rsidR="00A6408F" w:rsidRPr="00A6408F" w:rsidRDefault="00A6408F">
      <w:pPr>
        <w:rPr>
          <w:b/>
          <w:bCs/>
        </w:rPr>
      </w:pPr>
    </w:p>
    <w:sectPr w:rsidR="00A6408F" w:rsidRPr="00A6408F" w:rsidSect="00CB7A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1CD"/>
    <w:multiLevelType w:val="hybridMultilevel"/>
    <w:tmpl w:val="BDC84F86"/>
    <w:lvl w:ilvl="0" w:tplc="0E401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66592"/>
    <w:multiLevelType w:val="hybridMultilevel"/>
    <w:tmpl w:val="20B2C748"/>
    <w:lvl w:ilvl="0" w:tplc="34728AB0">
      <w:start w:val="38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E4"/>
    <w:rsid w:val="0005199D"/>
    <w:rsid w:val="0031296C"/>
    <w:rsid w:val="003F38A9"/>
    <w:rsid w:val="00455C3A"/>
    <w:rsid w:val="004D3558"/>
    <w:rsid w:val="004E7AC2"/>
    <w:rsid w:val="006431A8"/>
    <w:rsid w:val="00690BB5"/>
    <w:rsid w:val="007626DC"/>
    <w:rsid w:val="007C1E81"/>
    <w:rsid w:val="007E0E3C"/>
    <w:rsid w:val="00997122"/>
    <w:rsid w:val="00A6408F"/>
    <w:rsid w:val="00A83B82"/>
    <w:rsid w:val="00AE7ADB"/>
    <w:rsid w:val="00B07835"/>
    <w:rsid w:val="00B153DA"/>
    <w:rsid w:val="00B22FBE"/>
    <w:rsid w:val="00B50B1F"/>
    <w:rsid w:val="00CB7AE2"/>
    <w:rsid w:val="00DC22AC"/>
    <w:rsid w:val="00DC47F1"/>
    <w:rsid w:val="00D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83EE"/>
  <w15:chartTrackingRefBased/>
  <w15:docId w15:val="{BF347EAB-A414-42AC-883A-CE8100D3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50B1FFC5D7A499FFF1F3F86B66CAB" ma:contentTypeVersion="9" ma:contentTypeDescription="Create a new document." ma:contentTypeScope="" ma:versionID="c7c43cfcbb314a1c9a0ae2823a069bbb">
  <xsd:schema xmlns:xsd="http://www.w3.org/2001/XMLSchema" xmlns:xs="http://www.w3.org/2001/XMLSchema" xmlns:p="http://schemas.microsoft.com/office/2006/metadata/properties" xmlns:ns3="2ba75ffa-b7fd-441d-8774-c897afb52b03" xmlns:ns4="5e6062f5-a883-4794-ab77-038bcb02365f" targetNamespace="http://schemas.microsoft.com/office/2006/metadata/properties" ma:root="true" ma:fieldsID="1bcff56a4e40dbbbe9a993d3435f1cf5" ns3:_="" ns4:_="">
    <xsd:import namespace="2ba75ffa-b7fd-441d-8774-c897afb52b03"/>
    <xsd:import namespace="5e6062f5-a883-4794-ab77-038bcb0236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75ffa-b7fd-441d-8774-c897af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062f5-a883-4794-ab77-038bcb023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A2C4F-3E51-4D26-A40C-E4E451217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BF5A0-0B6A-4948-8B4B-FD449E86D2D4}">
  <ds:schemaRefs>
    <ds:schemaRef ds:uri="5e6062f5-a883-4794-ab77-038bcb02365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ba75ffa-b7fd-441d-8774-c897afb52b0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CBF849-3B73-43C7-B78D-ED4553C7B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75ffa-b7fd-441d-8774-c897afb52b03"/>
    <ds:schemaRef ds:uri="5e6062f5-a883-4794-ab77-038bcb023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Mackoul</dc:creator>
  <cp:keywords/>
  <dc:description/>
  <cp:lastModifiedBy>Jacqueline Ashcroft</cp:lastModifiedBy>
  <cp:revision>2</cp:revision>
  <cp:lastPrinted>2020-02-07T21:27:00Z</cp:lastPrinted>
  <dcterms:created xsi:type="dcterms:W3CDTF">2020-02-27T16:59:00Z</dcterms:created>
  <dcterms:modified xsi:type="dcterms:W3CDTF">2020-02-27T16:59:00Z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0x01010062F50B1FFC5D7A499FFF1F3F86B66CAB</vt:lpwstr>
  </property>
</Properties>
</file>