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4C745" w14:textId="01FB6019" w:rsidR="00D802CC" w:rsidRPr="00540E67" w:rsidRDefault="00D802CC" w:rsidP="00D802CC">
      <w:pPr>
        <w:jc w:val="center"/>
        <w:rPr>
          <w:rFonts w:ascii="Arial" w:hAnsi="Arial" w:cs="Arial"/>
          <w:b/>
        </w:rPr>
      </w:pPr>
      <w:r w:rsidRPr="00540E67">
        <w:rPr>
          <w:rFonts w:ascii="Arial" w:hAnsi="Arial" w:cs="Arial"/>
          <w:noProof/>
        </w:rPr>
        <w:drawing>
          <wp:anchor distT="0" distB="0" distL="114300" distR="114300" simplePos="0" relativeHeight="251660288" behindDoc="1" locked="0" layoutInCell="1" allowOverlap="1" wp14:anchorId="3B064047" wp14:editId="79DCAB92">
            <wp:simplePos x="0" y="0"/>
            <wp:positionH relativeFrom="column">
              <wp:posOffset>5695950</wp:posOffset>
            </wp:positionH>
            <wp:positionV relativeFrom="paragraph">
              <wp:posOffset>0</wp:posOffset>
            </wp:positionV>
            <wp:extent cx="1162050" cy="971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E67">
        <w:rPr>
          <w:rFonts w:ascii="Arial" w:hAnsi="Arial" w:cs="Arial"/>
          <w:noProof/>
        </w:rPr>
        <w:drawing>
          <wp:anchor distT="0" distB="0" distL="114300" distR="114300" simplePos="0" relativeHeight="251659264" behindDoc="1" locked="0" layoutInCell="1" allowOverlap="1" wp14:anchorId="21AF00B1" wp14:editId="51BA5B7E">
            <wp:simplePos x="0" y="0"/>
            <wp:positionH relativeFrom="column">
              <wp:posOffset>-28575</wp:posOffset>
            </wp:positionH>
            <wp:positionV relativeFrom="paragraph">
              <wp:posOffset>0</wp:posOffset>
            </wp:positionV>
            <wp:extent cx="11620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9715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40E67">
        <w:rPr>
          <w:rFonts w:ascii="Arial" w:hAnsi="Arial" w:cs="Arial"/>
          <w:b/>
        </w:rPr>
        <w:t>Nease</w:t>
      </w:r>
      <w:proofErr w:type="spellEnd"/>
      <w:r w:rsidRPr="00540E67">
        <w:rPr>
          <w:rFonts w:ascii="Arial" w:hAnsi="Arial" w:cs="Arial"/>
          <w:b/>
        </w:rPr>
        <w:t xml:space="preserve"> High School - SAC Meeting </w:t>
      </w:r>
      <w:r w:rsidR="006D2810">
        <w:rPr>
          <w:rFonts w:ascii="Arial" w:hAnsi="Arial" w:cs="Arial"/>
          <w:b/>
        </w:rPr>
        <w:t>Minutes</w:t>
      </w:r>
    </w:p>
    <w:p w14:paraId="07BDA964" w14:textId="7E1F9DD9" w:rsidR="00D802CC" w:rsidRPr="00540E67" w:rsidRDefault="00D802CC" w:rsidP="00D802CC">
      <w:pPr>
        <w:jc w:val="center"/>
        <w:rPr>
          <w:rFonts w:ascii="Arial" w:hAnsi="Arial" w:cs="Arial"/>
          <w:b/>
        </w:rPr>
      </w:pPr>
      <w:r w:rsidRPr="00540E67">
        <w:rPr>
          <w:rFonts w:ascii="Arial" w:hAnsi="Arial" w:cs="Arial"/>
          <w:b/>
        </w:rPr>
        <w:t xml:space="preserve">Thursday, </w:t>
      </w:r>
      <w:r w:rsidR="00804F2E">
        <w:rPr>
          <w:rFonts w:ascii="Arial" w:hAnsi="Arial" w:cs="Arial"/>
          <w:b/>
        </w:rPr>
        <w:t>February 16th</w:t>
      </w:r>
      <w:r w:rsidRPr="00540E67">
        <w:rPr>
          <w:rFonts w:ascii="Arial" w:hAnsi="Arial" w:cs="Arial"/>
          <w:b/>
        </w:rPr>
        <w:t>, 20</w:t>
      </w:r>
      <w:r w:rsidR="00E91CD4">
        <w:rPr>
          <w:rFonts w:ascii="Arial" w:hAnsi="Arial" w:cs="Arial"/>
          <w:b/>
        </w:rPr>
        <w:t>2</w:t>
      </w:r>
      <w:r w:rsidR="00705BDC">
        <w:rPr>
          <w:rFonts w:ascii="Arial" w:hAnsi="Arial" w:cs="Arial"/>
          <w:b/>
        </w:rPr>
        <w:t>3</w:t>
      </w:r>
    </w:p>
    <w:p w14:paraId="1218169B" w14:textId="4F41B310" w:rsidR="00D802CC" w:rsidRPr="00540E67" w:rsidRDefault="00E91CD4" w:rsidP="00D802CC">
      <w:pPr>
        <w:jc w:val="center"/>
        <w:rPr>
          <w:rFonts w:ascii="Arial" w:hAnsi="Arial" w:cs="Arial"/>
          <w:b/>
        </w:rPr>
      </w:pPr>
      <w:r>
        <w:rPr>
          <w:rFonts w:ascii="Arial" w:hAnsi="Arial" w:cs="Arial"/>
          <w:b/>
        </w:rPr>
        <w:t>Virtual</w:t>
      </w:r>
      <w:r w:rsidR="000E2FFE">
        <w:rPr>
          <w:rFonts w:ascii="Arial" w:hAnsi="Arial" w:cs="Arial"/>
          <w:b/>
        </w:rPr>
        <w:t xml:space="preserve"> </w:t>
      </w:r>
      <w:r w:rsidR="00BE6258">
        <w:rPr>
          <w:rFonts w:ascii="Arial" w:hAnsi="Arial" w:cs="Arial"/>
          <w:b/>
        </w:rPr>
        <w:t>and Face to Face</w:t>
      </w:r>
    </w:p>
    <w:p w14:paraId="4127F167" w14:textId="77777777" w:rsidR="00D802CC" w:rsidRPr="00540E67" w:rsidRDefault="00D802CC" w:rsidP="00D802CC">
      <w:pPr>
        <w:spacing w:after="0" w:line="240" w:lineRule="auto"/>
        <w:jc w:val="center"/>
        <w:rPr>
          <w:rFonts w:ascii="Arial" w:hAnsi="Arial" w:cs="Arial"/>
          <w:b/>
          <w:sz w:val="28"/>
          <w:szCs w:val="28"/>
        </w:rPr>
      </w:pPr>
    </w:p>
    <w:p w14:paraId="3464E5FE" w14:textId="1774884B" w:rsidR="00D802CC" w:rsidRPr="00540E67" w:rsidRDefault="00D802CC" w:rsidP="00D802CC">
      <w:pPr>
        <w:spacing w:line="240" w:lineRule="auto"/>
        <w:jc w:val="center"/>
        <w:rPr>
          <w:rFonts w:ascii="Arial" w:hAnsi="Arial" w:cs="Arial"/>
          <w:sz w:val="28"/>
          <w:szCs w:val="28"/>
        </w:rPr>
      </w:pPr>
      <w:r w:rsidRPr="00540E67">
        <w:rPr>
          <w:rFonts w:ascii="Arial" w:hAnsi="Arial" w:cs="Arial"/>
          <w:sz w:val="24"/>
          <w:szCs w:val="28"/>
        </w:rPr>
        <w:t>The School Advisory Council meetings are open to the public</w:t>
      </w:r>
      <w:r w:rsidR="00F0735F">
        <w:rPr>
          <w:rFonts w:ascii="Arial" w:hAnsi="Arial" w:cs="Arial"/>
          <w:sz w:val="24"/>
          <w:szCs w:val="28"/>
        </w:rPr>
        <w:t>; all</w:t>
      </w:r>
      <w:r w:rsidRPr="00540E67">
        <w:rPr>
          <w:rFonts w:ascii="Arial" w:hAnsi="Arial" w:cs="Arial"/>
          <w:sz w:val="24"/>
          <w:szCs w:val="28"/>
        </w:rPr>
        <w:t xml:space="preserve"> are welcome to attend</w:t>
      </w:r>
      <w:r w:rsidRPr="00540E67">
        <w:rPr>
          <w:rFonts w:ascii="Arial" w:hAnsi="Arial" w:cs="Arial"/>
          <w:sz w:val="28"/>
          <w:szCs w:val="28"/>
        </w:rPr>
        <w:t xml:space="preserve">. </w:t>
      </w:r>
    </w:p>
    <w:p w14:paraId="579030CA" w14:textId="50AAB52C" w:rsidR="00F0735F" w:rsidRDefault="00F0735F" w:rsidP="00F0735F">
      <w:pPr>
        <w:spacing w:line="240" w:lineRule="auto"/>
        <w:jc w:val="center"/>
        <w:rPr>
          <w:rFonts w:ascii="Arial" w:hAnsi="Arial" w:cs="Arial"/>
          <w:b/>
          <w:sz w:val="44"/>
          <w:szCs w:val="44"/>
        </w:rPr>
      </w:pPr>
      <w:r>
        <w:rPr>
          <w:rFonts w:ascii="Arial" w:hAnsi="Arial" w:cs="Arial"/>
          <w:b/>
          <w:sz w:val="44"/>
          <w:szCs w:val="44"/>
        </w:rPr>
        <w:t>Minutes</w:t>
      </w:r>
    </w:p>
    <w:p w14:paraId="4334DC5D" w14:textId="77777777" w:rsidR="00C06608" w:rsidRDefault="00C06608" w:rsidP="0076456D">
      <w:pPr>
        <w:pStyle w:val="Heading2"/>
      </w:pPr>
      <w:r>
        <w:t>Present</w:t>
      </w:r>
    </w:p>
    <w:p w14:paraId="3426D932" w14:textId="77777777" w:rsidR="0087443A" w:rsidRDefault="0087443A" w:rsidP="00C06608">
      <w:pPr>
        <w:spacing w:after="0" w:line="240" w:lineRule="auto"/>
        <w:sectPr w:rsidR="0087443A" w:rsidSect="00D970D4">
          <w:pgSz w:w="12240" w:h="15840"/>
          <w:pgMar w:top="1530" w:right="720" w:bottom="720" w:left="720" w:header="720" w:footer="720" w:gutter="0"/>
          <w:cols w:space="720"/>
          <w:docGrid w:linePitch="360"/>
        </w:sectPr>
      </w:pPr>
    </w:p>
    <w:p w14:paraId="1EB8A63A" w14:textId="77777777" w:rsidR="00C06608" w:rsidRPr="0066000C" w:rsidRDefault="00C06608" w:rsidP="00C06608">
      <w:pPr>
        <w:spacing w:after="0" w:line="240" w:lineRule="auto"/>
        <w:rPr>
          <w:rFonts w:asciiTheme="minorHAnsi" w:eastAsiaTheme="minorEastAsia" w:hAnsiTheme="minorHAnsi" w:cstheme="minorBidi"/>
        </w:rPr>
      </w:pPr>
      <w:r w:rsidRPr="0066000C">
        <w:t>Lisa   Kunze</w:t>
      </w:r>
    </w:p>
    <w:p w14:paraId="6E358944" w14:textId="77777777" w:rsidR="00C06608" w:rsidRPr="0066000C" w:rsidRDefault="00C06608" w:rsidP="00C06608">
      <w:pPr>
        <w:spacing w:after="0" w:line="240" w:lineRule="auto"/>
        <w:rPr>
          <w:rFonts w:asciiTheme="minorHAnsi" w:eastAsiaTheme="minorEastAsia" w:hAnsiTheme="minorHAnsi" w:cstheme="minorBidi"/>
        </w:rPr>
      </w:pPr>
      <w:r w:rsidRPr="0066000C">
        <w:t>Emily   Lemos</w:t>
      </w:r>
    </w:p>
    <w:p w14:paraId="16DFDE88" w14:textId="77777777" w:rsidR="00C06608" w:rsidRPr="0066000C" w:rsidRDefault="00C06608" w:rsidP="00C06608">
      <w:pPr>
        <w:spacing w:after="0" w:line="240" w:lineRule="auto"/>
        <w:rPr>
          <w:rFonts w:asciiTheme="minorHAnsi" w:eastAsiaTheme="minorEastAsia" w:hAnsiTheme="minorHAnsi" w:cstheme="minorBidi"/>
        </w:rPr>
      </w:pPr>
      <w:r w:rsidRPr="0066000C">
        <w:t>Cordes   Lindow</w:t>
      </w:r>
    </w:p>
    <w:p w14:paraId="2568BF61" w14:textId="77777777" w:rsidR="00C06608" w:rsidRPr="0066000C" w:rsidRDefault="00C06608" w:rsidP="00C06608">
      <w:pPr>
        <w:spacing w:after="0" w:line="240" w:lineRule="auto"/>
        <w:rPr>
          <w:rFonts w:asciiTheme="minorHAnsi" w:eastAsiaTheme="minorEastAsia" w:hAnsiTheme="minorHAnsi" w:cstheme="minorBidi"/>
        </w:rPr>
      </w:pPr>
      <w:r w:rsidRPr="0066000C">
        <w:t xml:space="preserve">Shilpa   Mailkody </w:t>
      </w:r>
    </w:p>
    <w:p w14:paraId="49623E2E" w14:textId="77777777" w:rsidR="00C06608" w:rsidRDefault="00C06608" w:rsidP="00C06608">
      <w:pPr>
        <w:spacing w:after="0" w:line="240" w:lineRule="auto"/>
      </w:pPr>
      <w:r w:rsidRPr="0066000C">
        <w:t>Ann Huynh   Nguyen</w:t>
      </w:r>
    </w:p>
    <w:p w14:paraId="054D1A31" w14:textId="77777777" w:rsidR="000F70B2" w:rsidRPr="0066000C" w:rsidRDefault="000F70B2" w:rsidP="000F70B2">
      <w:pPr>
        <w:spacing w:after="0" w:line="240" w:lineRule="auto"/>
        <w:rPr>
          <w:rFonts w:asciiTheme="minorHAnsi" w:eastAsiaTheme="minorEastAsia" w:hAnsiTheme="minorHAnsi" w:cstheme="minorBidi"/>
        </w:rPr>
      </w:pPr>
      <w:r w:rsidRPr="0066000C">
        <w:t>Kerri   Gustavson</w:t>
      </w:r>
    </w:p>
    <w:p w14:paraId="20E4D1B0" w14:textId="1573FC22" w:rsidR="000F70B2" w:rsidRPr="0066000C" w:rsidRDefault="000F70B2" w:rsidP="00C06608">
      <w:pPr>
        <w:spacing w:after="0" w:line="240" w:lineRule="auto"/>
        <w:rPr>
          <w:rFonts w:asciiTheme="minorHAnsi" w:eastAsiaTheme="minorEastAsia" w:hAnsiTheme="minorHAnsi" w:cstheme="minorBidi"/>
        </w:rPr>
      </w:pPr>
      <w:r w:rsidRPr="0066000C">
        <w:t>Staci   Farrell</w:t>
      </w:r>
    </w:p>
    <w:p w14:paraId="58F84958" w14:textId="77777777" w:rsidR="00C06608" w:rsidRPr="0066000C" w:rsidRDefault="00C06608" w:rsidP="00C06608">
      <w:pPr>
        <w:spacing w:after="0" w:line="240" w:lineRule="auto"/>
        <w:rPr>
          <w:rFonts w:asciiTheme="minorHAnsi" w:eastAsiaTheme="minorEastAsia" w:hAnsiTheme="minorHAnsi" w:cstheme="minorBidi"/>
        </w:rPr>
      </w:pPr>
      <w:r w:rsidRPr="0066000C">
        <w:t>Rebecca   Patel</w:t>
      </w:r>
    </w:p>
    <w:p w14:paraId="48229E9E" w14:textId="77777777" w:rsidR="00C06608" w:rsidRPr="0066000C" w:rsidRDefault="00C06608" w:rsidP="00C06608">
      <w:pPr>
        <w:spacing w:after="0" w:line="240" w:lineRule="auto"/>
        <w:rPr>
          <w:rFonts w:asciiTheme="minorHAnsi" w:eastAsiaTheme="minorEastAsia" w:hAnsiTheme="minorHAnsi" w:cstheme="minorBidi"/>
        </w:rPr>
      </w:pPr>
      <w:r w:rsidRPr="0066000C">
        <w:t>Charlena   Retkowski</w:t>
      </w:r>
    </w:p>
    <w:p w14:paraId="732BF195" w14:textId="7E5709A2" w:rsidR="00C06608" w:rsidRDefault="00C06608" w:rsidP="00C06608">
      <w:pPr>
        <w:spacing w:after="0" w:line="240" w:lineRule="auto"/>
      </w:pPr>
      <w:r w:rsidRPr="0066000C">
        <w:t>Deanna   Scheffer</w:t>
      </w:r>
    </w:p>
    <w:p w14:paraId="6C199079" w14:textId="1EFBEC5C" w:rsidR="008C4B14" w:rsidRDefault="008C4B14" w:rsidP="00C06608">
      <w:pPr>
        <w:spacing w:after="0" w:line="240" w:lineRule="auto"/>
      </w:pPr>
      <w:r>
        <w:t>Kelly Barrera</w:t>
      </w:r>
    </w:p>
    <w:p w14:paraId="41A738BF" w14:textId="71598104" w:rsidR="008C4B14" w:rsidRDefault="008C4B14" w:rsidP="00C06608">
      <w:pPr>
        <w:spacing w:after="0" w:line="240" w:lineRule="auto"/>
      </w:pPr>
      <w:r>
        <w:t>Kim Wuellner</w:t>
      </w:r>
    </w:p>
    <w:p w14:paraId="3F9932F8" w14:textId="6B4EC912" w:rsidR="008036B1" w:rsidRDefault="008036B1" w:rsidP="00C06608">
      <w:pPr>
        <w:spacing w:after="0" w:line="240" w:lineRule="auto"/>
      </w:pPr>
      <w:r>
        <w:t>Rakesh Patel</w:t>
      </w:r>
    </w:p>
    <w:p w14:paraId="48849F9D" w14:textId="14F77332" w:rsidR="008036B1" w:rsidRDefault="008036B1" w:rsidP="00C06608">
      <w:pPr>
        <w:spacing w:after="0" w:line="240" w:lineRule="auto"/>
      </w:pPr>
      <w:r>
        <w:t>Courtney Haeick</w:t>
      </w:r>
    </w:p>
    <w:p w14:paraId="740AF770" w14:textId="35A467D8" w:rsidR="008036B1" w:rsidRDefault="008036B1" w:rsidP="00C06608">
      <w:pPr>
        <w:spacing w:after="0" w:line="240" w:lineRule="auto"/>
      </w:pPr>
      <w:r>
        <w:t>Kevin Padilla</w:t>
      </w:r>
    </w:p>
    <w:p w14:paraId="7F309631" w14:textId="2C98092B" w:rsidR="008036B1" w:rsidRDefault="008036B1" w:rsidP="00C06608">
      <w:pPr>
        <w:spacing w:after="0" w:line="240" w:lineRule="auto"/>
      </w:pPr>
      <w:r>
        <w:t>Santiago Espinosa</w:t>
      </w:r>
    </w:p>
    <w:p w14:paraId="5FA488D1" w14:textId="702E7023" w:rsidR="008036B1" w:rsidRPr="008036B1" w:rsidRDefault="008036B1" w:rsidP="00C06608">
      <w:pPr>
        <w:spacing w:after="0" w:line="240" w:lineRule="auto"/>
      </w:pPr>
      <w:r>
        <w:t>Jeanette Gilbe</w:t>
      </w:r>
      <w:r w:rsidR="00A0577C">
        <w:t>s</w:t>
      </w:r>
    </w:p>
    <w:p w14:paraId="51671DF1" w14:textId="77777777" w:rsidR="0087443A" w:rsidRDefault="0087443A" w:rsidP="0076456D">
      <w:pPr>
        <w:pStyle w:val="Heading2"/>
        <w:sectPr w:rsidR="0087443A" w:rsidSect="0087443A">
          <w:type w:val="continuous"/>
          <w:pgSz w:w="12240" w:h="15840"/>
          <w:pgMar w:top="1530" w:right="720" w:bottom="720" w:left="720" w:header="720" w:footer="720" w:gutter="0"/>
          <w:cols w:num="3" w:space="720"/>
          <w:docGrid w:linePitch="360"/>
        </w:sectPr>
      </w:pPr>
    </w:p>
    <w:p w14:paraId="6A3B140B" w14:textId="281E6AE8" w:rsidR="00C06608" w:rsidRDefault="0076456D" w:rsidP="0076456D">
      <w:pPr>
        <w:pStyle w:val="Heading2"/>
      </w:pPr>
      <w:r>
        <w:t>Absent</w:t>
      </w:r>
    </w:p>
    <w:p w14:paraId="7BF48B07" w14:textId="77777777" w:rsidR="0087443A" w:rsidRDefault="0087443A" w:rsidP="007B6DB5">
      <w:pPr>
        <w:spacing w:after="0" w:line="240" w:lineRule="auto"/>
        <w:sectPr w:rsidR="0087443A" w:rsidSect="0087443A">
          <w:type w:val="continuous"/>
          <w:pgSz w:w="12240" w:h="15840"/>
          <w:pgMar w:top="1530" w:right="720" w:bottom="720" w:left="720" w:header="720" w:footer="720" w:gutter="0"/>
          <w:cols w:space="720"/>
          <w:docGrid w:linePitch="360"/>
        </w:sectPr>
      </w:pPr>
    </w:p>
    <w:p w14:paraId="4BA40616" w14:textId="77777777" w:rsidR="007B6DB5" w:rsidRPr="0066000C" w:rsidRDefault="007B6DB5" w:rsidP="007B6DB5">
      <w:pPr>
        <w:spacing w:after="0" w:line="240" w:lineRule="auto"/>
        <w:rPr>
          <w:rFonts w:asciiTheme="minorHAnsi" w:eastAsiaTheme="minorEastAsia" w:hAnsiTheme="minorHAnsi" w:cstheme="minorBidi"/>
        </w:rPr>
      </w:pPr>
      <w:r w:rsidRPr="0066000C">
        <w:t>Bobby   Davis</w:t>
      </w:r>
    </w:p>
    <w:p w14:paraId="4BD5E304" w14:textId="77777777" w:rsidR="007B6DB5" w:rsidRPr="0066000C" w:rsidRDefault="007B6DB5" w:rsidP="007B6DB5">
      <w:pPr>
        <w:spacing w:after="0" w:line="240" w:lineRule="auto"/>
        <w:rPr>
          <w:rFonts w:asciiTheme="minorHAnsi" w:eastAsiaTheme="minorEastAsia" w:hAnsiTheme="minorHAnsi" w:cstheme="minorBidi"/>
        </w:rPr>
      </w:pPr>
      <w:r w:rsidRPr="0066000C">
        <w:t>Corinne   Fennelly</w:t>
      </w:r>
    </w:p>
    <w:p w14:paraId="3F568820" w14:textId="77777777" w:rsidR="007B6DB5" w:rsidRPr="0066000C" w:rsidRDefault="007B6DB5" w:rsidP="007B6DB5">
      <w:pPr>
        <w:spacing w:after="0" w:line="240" w:lineRule="auto"/>
        <w:rPr>
          <w:rFonts w:asciiTheme="minorHAnsi" w:eastAsiaTheme="minorEastAsia" w:hAnsiTheme="minorHAnsi" w:cstheme="minorBidi"/>
        </w:rPr>
      </w:pPr>
      <w:r w:rsidRPr="0066000C">
        <w:t xml:space="preserve">Steve   Kirsche </w:t>
      </w:r>
    </w:p>
    <w:p w14:paraId="0BF1B614" w14:textId="77777777" w:rsidR="007B6DB5" w:rsidRPr="0066000C" w:rsidRDefault="007B6DB5" w:rsidP="007B6DB5">
      <w:pPr>
        <w:spacing w:after="0" w:line="240" w:lineRule="auto"/>
        <w:rPr>
          <w:rFonts w:asciiTheme="minorHAnsi" w:eastAsiaTheme="minorEastAsia" w:hAnsiTheme="minorHAnsi" w:cstheme="minorBidi"/>
        </w:rPr>
      </w:pPr>
      <w:r w:rsidRPr="0066000C">
        <w:t>Daniel   Kurian</w:t>
      </w:r>
    </w:p>
    <w:p w14:paraId="4FC3264E" w14:textId="77777777" w:rsidR="007B6DB5" w:rsidRPr="0066000C" w:rsidRDefault="007B6DB5" w:rsidP="007B6DB5">
      <w:pPr>
        <w:spacing w:after="0" w:line="240" w:lineRule="auto"/>
        <w:rPr>
          <w:rFonts w:asciiTheme="minorHAnsi" w:eastAsiaTheme="minorEastAsia" w:hAnsiTheme="minorHAnsi" w:cstheme="minorBidi"/>
        </w:rPr>
      </w:pPr>
      <w:r w:rsidRPr="0066000C">
        <w:t>Shannon   Millican</w:t>
      </w:r>
    </w:p>
    <w:p w14:paraId="0CA15674" w14:textId="77777777" w:rsidR="007B6DB5" w:rsidRPr="0066000C" w:rsidRDefault="007B6DB5" w:rsidP="007B6DB5">
      <w:pPr>
        <w:spacing w:after="0" w:line="240" w:lineRule="auto"/>
        <w:rPr>
          <w:rFonts w:asciiTheme="minorHAnsi" w:eastAsiaTheme="minorEastAsia" w:hAnsiTheme="minorHAnsi" w:cstheme="minorBidi"/>
        </w:rPr>
      </w:pPr>
      <w:r w:rsidRPr="0066000C">
        <w:t>Jennifer   Murphy</w:t>
      </w:r>
    </w:p>
    <w:p w14:paraId="3A79C2DE" w14:textId="77777777" w:rsidR="007B6DB5" w:rsidRPr="0066000C" w:rsidRDefault="007B6DB5" w:rsidP="007B6DB5">
      <w:pPr>
        <w:spacing w:after="0" w:line="240" w:lineRule="auto"/>
        <w:rPr>
          <w:rFonts w:asciiTheme="minorHAnsi" w:eastAsiaTheme="minorEastAsia" w:hAnsiTheme="minorHAnsi" w:cstheme="minorBidi"/>
        </w:rPr>
      </w:pPr>
      <w:r w:rsidRPr="0066000C">
        <w:t>Elizabeth (</w:t>
      </w:r>
      <w:proofErr w:type="gramStart"/>
      <w:r w:rsidRPr="0066000C">
        <w:t xml:space="preserve">Beth)   </w:t>
      </w:r>
      <w:proofErr w:type="gramEnd"/>
      <w:r w:rsidRPr="0066000C">
        <w:t>Stokes</w:t>
      </w:r>
    </w:p>
    <w:p w14:paraId="6C358B5F" w14:textId="77777777" w:rsidR="007B6DB5" w:rsidRPr="0066000C" w:rsidRDefault="007B6DB5" w:rsidP="007B6DB5">
      <w:pPr>
        <w:spacing w:after="0" w:line="240" w:lineRule="auto"/>
        <w:rPr>
          <w:rFonts w:asciiTheme="minorHAnsi" w:eastAsiaTheme="minorEastAsia" w:hAnsiTheme="minorHAnsi" w:cstheme="minorBidi"/>
        </w:rPr>
      </w:pPr>
      <w:r w:rsidRPr="0066000C">
        <w:t>Ann   Taylor</w:t>
      </w:r>
    </w:p>
    <w:p w14:paraId="6F867BA2" w14:textId="77777777" w:rsidR="0087443A" w:rsidRDefault="0087443A" w:rsidP="007B6DB5">
      <w:pPr>
        <w:sectPr w:rsidR="0087443A" w:rsidSect="0087443A">
          <w:type w:val="continuous"/>
          <w:pgSz w:w="12240" w:h="15840"/>
          <w:pgMar w:top="1530" w:right="720" w:bottom="720" w:left="720" w:header="720" w:footer="720" w:gutter="0"/>
          <w:cols w:num="3" w:space="720"/>
          <w:docGrid w:linePitch="360"/>
        </w:sectPr>
      </w:pPr>
    </w:p>
    <w:p w14:paraId="31F80B71" w14:textId="77777777" w:rsidR="007B6DB5" w:rsidRPr="007B6DB5" w:rsidRDefault="007B6DB5" w:rsidP="007B6DB5"/>
    <w:p w14:paraId="06305DBD" w14:textId="762AFD0F" w:rsidR="00D802CC" w:rsidRPr="008003E0" w:rsidRDefault="00D802CC" w:rsidP="00F0735F">
      <w:pPr>
        <w:pStyle w:val="Heading1"/>
      </w:pPr>
      <w:r w:rsidRPr="008003E0">
        <w:t>Welcome and Call to Order</w:t>
      </w:r>
      <w:r w:rsidR="006867C7">
        <w:t xml:space="preserve"> </w:t>
      </w:r>
      <w:r w:rsidR="00B11906">
        <w:t>8:01</w:t>
      </w:r>
      <w:r w:rsidRPr="008003E0">
        <w:t xml:space="preserve">: </w:t>
      </w:r>
      <w:r w:rsidR="008003E0" w:rsidRPr="008003E0">
        <w:t>(</w:t>
      </w:r>
      <w:r w:rsidR="00E91CD4">
        <w:t>Deanna Scheffer</w:t>
      </w:r>
      <w:r w:rsidR="008003E0" w:rsidRPr="008003E0">
        <w:t>)</w:t>
      </w:r>
      <w:r w:rsidR="00B56B1B">
        <w:t xml:space="preserve"> </w:t>
      </w:r>
    </w:p>
    <w:p w14:paraId="0888C579" w14:textId="5B15F9F1" w:rsidR="008003E0" w:rsidRDefault="00BA1EC6" w:rsidP="001E49A4">
      <w:pPr>
        <w:pStyle w:val="ListParagraph"/>
        <w:numPr>
          <w:ilvl w:val="0"/>
          <w:numId w:val="5"/>
        </w:numPr>
        <w:spacing w:line="240" w:lineRule="auto"/>
        <w:rPr>
          <w:rFonts w:ascii="Arial" w:hAnsi="Arial" w:cs="Arial"/>
          <w:sz w:val="24"/>
          <w:szCs w:val="28"/>
        </w:rPr>
      </w:pPr>
      <w:r w:rsidRPr="001E49A4">
        <w:rPr>
          <w:rFonts w:ascii="Arial" w:hAnsi="Arial" w:cs="Arial"/>
          <w:sz w:val="24"/>
          <w:szCs w:val="28"/>
        </w:rPr>
        <w:t xml:space="preserve">Review </w:t>
      </w:r>
      <w:r w:rsidR="00804F2E">
        <w:rPr>
          <w:rFonts w:ascii="Arial" w:hAnsi="Arial" w:cs="Arial"/>
          <w:sz w:val="24"/>
          <w:szCs w:val="28"/>
        </w:rPr>
        <w:t>January</w:t>
      </w:r>
      <w:r w:rsidR="000A531C">
        <w:rPr>
          <w:rFonts w:ascii="Arial" w:hAnsi="Arial" w:cs="Arial"/>
          <w:sz w:val="24"/>
          <w:szCs w:val="28"/>
        </w:rPr>
        <w:t xml:space="preserve"> </w:t>
      </w:r>
      <w:r w:rsidR="001E49A4" w:rsidRPr="001E49A4">
        <w:rPr>
          <w:rFonts w:ascii="Arial" w:hAnsi="Arial" w:cs="Arial"/>
          <w:sz w:val="24"/>
          <w:szCs w:val="28"/>
        </w:rPr>
        <w:t>minutes</w:t>
      </w:r>
      <w:r w:rsidR="006B6F97">
        <w:rPr>
          <w:rFonts w:ascii="Arial" w:hAnsi="Arial" w:cs="Arial"/>
          <w:sz w:val="24"/>
          <w:szCs w:val="28"/>
        </w:rPr>
        <w:t xml:space="preserve"> change</w:t>
      </w:r>
      <w:r w:rsidR="008446CE">
        <w:rPr>
          <w:rFonts w:ascii="Arial" w:hAnsi="Arial" w:cs="Arial"/>
          <w:sz w:val="24"/>
          <w:szCs w:val="28"/>
        </w:rPr>
        <w:t xml:space="preserve"> Kevin Lay approval </w:t>
      </w:r>
      <w:r w:rsidR="00950B58">
        <w:rPr>
          <w:rFonts w:ascii="Arial" w:hAnsi="Arial" w:cs="Arial"/>
          <w:sz w:val="24"/>
          <w:szCs w:val="28"/>
        </w:rPr>
        <w:t xml:space="preserve">of $220 to cover fuel to “motion to </w:t>
      </w:r>
      <w:r w:rsidR="001578A7">
        <w:rPr>
          <w:rFonts w:ascii="Arial" w:hAnsi="Arial" w:cs="Arial"/>
          <w:sz w:val="24"/>
          <w:szCs w:val="28"/>
        </w:rPr>
        <w:t>approve</w:t>
      </w:r>
      <w:r w:rsidR="006F3255">
        <w:rPr>
          <w:rFonts w:ascii="Arial" w:hAnsi="Arial" w:cs="Arial"/>
          <w:sz w:val="24"/>
          <w:szCs w:val="28"/>
        </w:rPr>
        <w:t xml:space="preserve"> an increase up to $2200 to include additional expenses such as </w:t>
      </w:r>
      <w:proofErr w:type="gramStart"/>
      <w:r w:rsidR="006F3255">
        <w:rPr>
          <w:rFonts w:ascii="Arial" w:hAnsi="Arial" w:cs="Arial"/>
          <w:sz w:val="24"/>
          <w:szCs w:val="28"/>
        </w:rPr>
        <w:t>fuel</w:t>
      </w:r>
      <w:proofErr w:type="gramEnd"/>
      <w:r w:rsidR="006F3255">
        <w:rPr>
          <w:rFonts w:ascii="Arial" w:hAnsi="Arial" w:cs="Arial"/>
          <w:sz w:val="24"/>
          <w:szCs w:val="28"/>
        </w:rPr>
        <w:t>”</w:t>
      </w:r>
    </w:p>
    <w:p w14:paraId="00BA7F55" w14:textId="511F32FF" w:rsidR="008446CE" w:rsidRDefault="008446CE" w:rsidP="001E49A4">
      <w:pPr>
        <w:pStyle w:val="ListParagraph"/>
        <w:numPr>
          <w:ilvl w:val="0"/>
          <w:numId w:val="5"/>
        </w:numPr>
        <w:spacing w:line="240" w:lineRule="auto"/>
        <w:rPr>
          <w:rFonts w:ascii="Arial" w:hAnsi="Arial" w:cs="Arial"/>
          <w:sz w:val="24"/>
          <w:szCs w:val="28"/>
        </w:rPr>
      </w:pPr>
      <w:r>
        <w:rPr>
          <w:rFonts w:ascii="Arial" w:hAnsi="Arial" w:cs="Arial"/>
          <w:sz w:val="24"/>
          <w:szCs w:val="28"/>
        </w:rPr>
        <w:t>Motion CR</w:t>
      </w:r>
      <w:r w:rsidR="001578A7">
        <w:rPr>
          <w:rFonts w:ascii="Arial" w:hAnsi="Arial" w:cs="Arial"/>
          <w:sz w:val="24"/>
          <w:szCs w:val="28"/>
        </w:rPr>
        <w:t>.</w:t>
      </w:r>
      <w:r>
        <w:rPr>
          <w:rFonts w:ascii="Arial" w:hAnsi="Arial" w:cs="Arial"/>
          <w:sz w:val="24"/>
          <w:szCs w:val="28"/>
        </w:rPr>
        <w:t xml:space="preserve"> </w:t>
      </w:r>
      <w:r w:rsidR="001578A7">
        <w:rPr>
          <w:rFonts w:ascii="Arial" w:hAnsi="Arial" w:cs="Arial"/>
          <w:sz w:val="24"/>
          <w:szCs w:val="28"/>
        </w:rPr>
        <w:t>S</w:t>
      </w:r>
      <w:r w:rsidR="00DE78A6">
        <w:rPr>
          <w:rFonts w:ascii="Arial" w:hAnsi="Arial" w:cs="Arial"/>
          <w:sz w:val="24"/>
          <w:szCs w:val="28"/>
        </w:rPr>
        <w:t>econd</w:t>
      </w:r>
      <w:r>
        <w:rPr>
          <w:rFonts w:ascii="Arial" w:hAnsi="Arial" w:cs="Arial"/>
          <w:sz w:val="24"/>
          <w:szCs w:val="28"/>
        </w:rPr>
        <w:t xml:space="preserve"> AN. Passed</w:t>
      </w:r>
      <w:r w:rsidR="001578A7">
        <w:rPr>
          <w:rFonts w:ascii="Arial" w:hAnsi="Arial" w:cs="Arial"/>
          <w:sz w:val="24"/>
          <w:szCs w:val="28"/>
        </w:rPr>
        <w:t>.</w:t>
      </w:r>
    </w:p>
    <w:p w14:paraId="32CDAA76" w14:textId="07E112F4" w:rsidR="008003E0" w:rsidRPr="008003E0" w:rsidRDefault="00EF0E75" w:rsidP="00EF0E75">
      <w:pPr>
        <w:pStyle w:val="Heading1"/>
      </w:pPr>
      <w:r>
        <w:t>Finance Report</w:t>
      </w:r>
    </w:p>
    <w:p w14:paraId="63E56092" w14:textId="79857D5F" w:rsidR="00D01B04" w:rsidRPr="00D01B04" w:rsidRDefault="00FC28B6" w:rsidP="005F572F">
      <w:pPr>
        <w:pStyle w:val="ListParagraph"/>
        <w:numPr>
          <w:ilvl w:val="0"/>
          <w:numId w:val="2"/>
        </w:numPr>
        <w:rPr>
          <w:rFonts w:ascii="Arial" w:hAnsi="Arial" w:cs="Arial"/>
          <w:sz w:val="24"/>
          <w:szCs w:val="28"/>
        </w:rPr>
      </w:pPr>
      <w:r w:rsidRPr="000A574D">
        <w:rPr>
          <w:rFonts w:ascii="Arial" w:hAnsi="Arial" w:cs="Arial"/>
          <w:sz w:val="24"/>
          <w:szCs w:val="28"/>
        </w:rPr>
        <w:t xml:space="preserve">Account 1: </w:t>
      </w:r>
      <w:r w:rsidR="00D802CC" w:rsidRPr="000A574D">
        <w:rPr>
          <w:rFonts w:ascii="Arial" w:hAnsi="Arial" w:cs="Arial"/>
          <w:sz w:val="24"/>
          <w:szCs w:val="28"/>
        </w:rPr>
        <w:t>$</w:t>
      </w:r>
      <w:bookmarkStart w:id="0" w:name="_Hlk85552041"/>
      <w:proofErr w:type="gramStart"/>
      <w:r w:rsidR="00593F26">
        <w:rPr>
          <w:rFonts w:ascii="Arial" w:hAnsi="Arial" w:cs="Arial"/>
          <w:sz w:val="24"/>
          <w:szCs w:val="28"/>
        </w:rPr>
        <w:t>87,</w:t>
      </w:r>
      <w:r w:rsidR="00331B73">
        <w:rPr>
          <w:rFonts w:ascii="Arial" w:hAnsi="Arial" w:cs="Arial"/>
          <w:sz w:val="24"/>
          <w:szCs w:val="28"/>
        </w:rPr>
        <w:t>548.04</w:t>
      </w:r>
      <w:r w:rsidR="001754CF" w:rsidRPr="000A574D">
        <w:rPr>
          <w:rFonts w:ascii="Arial" w:hAnsi="Arial" w:cs="Arial"/>
          <w:sz w:val="24"/>
          <w:szCs w:val="28"/>
        </w:rPr>
        <w:t xml:space="preserve"> </w:t>
      </w:r>
      <w:r w:rsidR="00F667B6" w:rsidRPr="000A574D">
        <w:rPr>
          <w:rFonts w:ascii="Arial" w:hAnsi="Arial" w:cs="Arial"/>
          <w:sz w:val="24"/>
          <w:szCs w:val="28"/>
        </w:rPr>
        <w:t xml:space="preserve"> </w:t>
      </w:r>
      <w:bookmarkEnd w:id="0"/>
      <w:r w:rsidRPr="000A574D">
        <w:rPr>
          <w:rFonts w:ascii="Arial" w:hAnsi="Arial" w:cs="Arial"/>
          <w:sz w:val="24"/>
          <w:szCs w:val="28"/>
        </w:rPr>
        <w:t>Account</w:t>
      </w:r>
      <w:proofErr w:type="gramEnd"/>
      <w:r w:rsidRPr="000A574D">
        <w:rPr>
          <w:rFonts w:ascii="Arial" w:hAnsi="Arial" w:cs="Arial"/>
          <w:sz w:val="24"/>
          <w:szCs w:val="28"/>
        </w:rPr>
        <w:t xml:space="preserve"> 2:</w:t>
      </w:r>
      <w:r w:rsidR="00F667B6" w:rsidRPr="000A574D">
        <w:rPr>
          <w:rFonts w:ascii="Arial" w:hAnsi="Arial" w:cs="Arial"/>
          <w:sz w:val="24"/>
          <w:szCs w:val="28"/>
        </w:rPr>
        <w:t xml:space="preserve"> </w:t>
      </w:r>
      <w:r w:rsidR="00263E3B" w:rsidRPr="000A574D">
        <w:rPr>
          <w:rFonts w:ascii="Arial" w:hAnsi="Arial" w:cs="Arial"/>
          <w:sz w:val="24"/>
          <w:szCs w:val="28"/>
        </w:rPr>
        <w:t>$</w:t>
      </w:r>
      <w:r w:rsidR="00BE74EE">
        <w:rPr>
          <w:rFonts w:ascii="Arial" w:hAnsi="Arial" w:cs="Arial"/>
          <w:sz w:val="24"/>
          <w:szCs w:val="28"/>
        </w:rPr>
        <w:t>14,</w:t>
      </w:r>
      <w:r w:rsidR="00331B73">
        <w:rPr>
          <w:rFonts w:ascii="Arial" w:hAnsi="Arial" w:cs="Arial"/>
          <w:sz w:val="24"/>
          <w:szCs w:val="28"/>
        </w:rPr>
        <w:t>147</w:t>
      </w:r>
      <w:r w:rsidR="0030665C">
        <w:rPr>
          <w:rFonts w:ascii="Arial" w:hAnsi="Arial" w:cs="Arial"/>
          <w:sz w:val="24"/>
          <w:szCs w:val="28"/>
        </w:rPr>
        <w:t>.67</w:t>
      </w:r>
      <w:r w:rsidR="00BE74EE">
        <w:rPr>
          <w:rFonts w:ascii="Arial" w:hAnsi="Arial" w:cs="Arial"/>
          <w:sz w:val="24"/>
          <w:szCs w:val="28"/>
        </w:rPr>
        <w:t xml:space="preserve"> </w:t>
      </w:r>
      <w:r w:rsidR="00BE74EE">
        <w:rPr>
          <w:rFonts w:ascii="Arial" w:hAnsi="Arial" w:cs="Arial"/>
          <w:sz w:val="24"/>
          <w:szCs w:val="28"/>
        </w:rPr>
        <w:br/>
      </w:r>
      <w:r w:rsidRPr="000A574D">
        <w:rPr>
          <w:rFonts w:ascii="Arial" w:hAnsi="Arial" w:cs="Arial"/>
        </w:rPr>
        <w:t xml:space="preserve">These are the amounts in the account as of </w:t>
      </w:r>
      <w:r w:rsidR="00610E12">
        <w:rPr>
          <w:rFonts w:ascii="Arial" w:hAnsi="Arial" w:cs="Arial"/>
        </w:rPr>
        <w:t>February 1</w:t>
      </w:r>
      <w:r w:rsidR="005F572F">
        <w:rPr>
          <w:rFonts w:ascii="Arial" w:hAnsi="Arial" w:cs="Arial"/>
        </w:rPr>
        <w:t>4</w:t>
      </w:r>
      <w:r w:rsidR="0086394C">
        <w:rPr>
          <w:rFonts w:ascii="Arial" w:hAnsi="Arial" w:cs="Arial"/>
        </w:rPr>
        <w:t>, 2022</w:t>
      </w:r>
      <w:r w:rsidRPr="000A574D">
        <w:rPr>
          <w:rFonts w:ascii="Arial" w:hAnsi="Arial" w:cs="Arial"/>
        </w:rPr>
        <w:t>.</w:t>
      </w:r>
      <w:r w:rsidR="0009397E">
        <w:rPr>
          <w:rFonts w:ascii="Arial" w:hAnsi="Arial" w:cs="Arial"/>
        </w:rPr>
        <w:t xml:space="preserve"> Amounts </w:t>
      </w:r>
      <w:r w:rsidR="00EA7BE4">
        <w:rPr>
          <w:rFonts w:ascii="Arial" w:hAnsi="Arial" w:cs="Arial"/>
        </w:rPr>
        <w:t xml:space="preserve">that have been approved have not all been </w:t>
      </w:r>
      <w:proofErr w:type="gramStart"/>
      <w:r w:rsidR="00EA7BE4">
        <w:rPr>
          <w:rFonts w:ascii="Arial" w:hAnsi="Arial" w:cs="Arial"/>
        </w:rPr>
        <w:t>disbursed</w:t>
      </w:r>
      <w:proofErr w:type="gramEnd"/>
    </w:p>
    <w:p w14:paraId="7B6FB5EC" w14:textId="14DF2BE8" w:rsidR="005F572F" w:rsidRPr="005F572F" w:rsidRDefault="00170511" w:rsidP="005F572F">
      <w:pPr>
        <w:pStyle w:val="ListParagraph"/>
        <w:numPr>
          <w:ilvl w:val="0"/>
          <w:numId w:val="2"/>
        </w:numPr>
        <w:rPr>
          <w:rFonts w:ascii="Arial" w:hAnsi="Arial" w:cs="Arial"/>
          <w:sz w:val="24"/>
          <w:szCs w:val="28"/>
        </w:rPr>
      </w:pPr>
      <w:r>
        <w:rPr>
          <w:rFonts w:ascii="Arial" w:hAnsi="Arial" w:cs="Arial"/>
        </w:rPr>
        <w:t>AL motion RP second. Passed.</w:t>
      </w:r>
      <w:r w:rsidR="005F572F">
        <w:rPr>
          <w:rFonts w:ascii="Arial" w:hAnsi="Arial" w:cs="Arial"/>
        </w:rPr>
        <w:br/>
      </w:r>
    </w:p>
    <w:p w14:paraId="1992761A" w14:textId="22C99173" w:rsidR="00B96680" w:rsidRPr="00B96680" w:rsidRDefault="00B96680" w:rsidP="009768A1">
      <w:pPr>
        <w:pStyle w:val="Heading1"/>
        <w:rPr>
          <w:rFonts w:ascii="Century Gothic" w:hAnsi="Century Gothic"/>
          <w:bCs/>
          <w:szCs w:val="24"/>
        </w:rPr>
      </w:pPr>
      <w:r>
        <w:t>Funds Requests</w:t>
      </w:r>
    </w:p>
    <w:p w14:paraId="29DD9FA0" w14:textId="6625DB1C" w:rsidR="00B96680" w:rsidRDefault="00610E12" w:rsidP="00604ED0">
      <w:pPr>
        <w:pStyle w:val="ListParagraph"/>
        <w:numPr>
          <w:ilvl w:val="0"/>
          <w:numId w:val="2"/>
        </w:numPr>
        <w:spacing w:line="240" w:lineRule="auto"/>
        <w:rPr>
          <w:rFonts w:ascii="Century Gothic" w:hAnsi="Century Gothic"/>
          <w:bCs/>
          <w:sz w:val="24"/>
          <w:szCs w:val="24"/>
        </w:rPr>
      </w:pPr>
      <w:r>
        <w:rPr>
          <w:rFonts w:ascii="Century Gothic" w:hAnsi="Century Gothic"/>
          <w:bCs/>
          <w:sz w:val="24"/>
          <w:szCs w:val="24"/>
        </w:rPr>
        <w:t>Santiago Espinoza</w:t>
      </w:r>
      <w:r w:rsidR="00A27FF5">
        <w:rPr>
          <w:rFonts w:ascii="Century Gothic" w:hAnsi="Century Gothic"/>
          <w:bCs/>
          <w:sz w:val="24"/>
          <w:szCs w:val="24"/>
        </w:rPr>
        <w:t xml:space="preserve">, Deanna </w:t>
      </w:r>
      <w:proofErr w:type="gramStart"/>
      <w:r w:rsidR="00A27FF5">
        <w:rPr>
          <w:rFonts w:ascii="Century Gothic" w:hAnsi="Century Gothic"/>
          <w:bCs/>
          <w:sz w:val="24"/>
          <w:szCs w:val="24"/>
        </w:rPr>
        <w:t xml:space="preserve">Scheffer </w:t>
      </w:r>
      <w:r w:rsidR="00B3687F">
        <w:rPr>
          <w:rFonts w:ascii="Century Gothic" w:hAnsi="Century Gothic"/>
          <w:bCs/>
          <w:sz w:val="24"/>
          <w:szCs w:val="24"/>
        </w:rPr>
        <w:t>:</w:t>
      </w:r>
      <w:proofErr w:type="gramEnd"/>
      <w:r w:rsidR="00B3687F">
        <w:rPr>
          <w:rFonts w:ascii="Century Gothic" w:hAnsi="Century Gothic"/>
          <w:bCs/>
          <w:sz w:val="24"/>
          <w:szCs w:val="24"/>
        </w:rPr>
        <w:t xml:space="preserve"> World Languages </w:t>
      </w:r>
    </w:p>
    <w:p w14:paraId="731EC561" w14:textId="2173453A" w:rsidR="009D3764" w:rsidRDefault="0006250D" w:rsidP="009D3764">
      <w:pPr>
        <w:pStyle w:val="ListParagraph"/>
        <w:numPr>
          <w:ilvl w:val="1"/>
          <w:numId w:val="2"/>
        </w:numPr>
        <w:spacing w:line="240" w:lineRule="auto"/>
        <w:rPr>
          <w:rFonts w:ascii="Century Gothic" w:hAnsi="Century Gothic"/>
          <w:bCs/>
          <w:sz w:val="24"/>
          <w:szCs w:val="24"/>
        </w:rPr>
      </w:pPr>
      <w:r>
        <w:rPr>
          <w:rFonts w:ascii="Century Gothic" w:hAnsi="Century Gothic"/>
          <w:bCs/>
          <w:sz w:val="24"/>
          <w:szCs w:val="24"/>
        </w:rPr>
        <w:t>Re</w:t>
      </w:r>
      <w:r w:rsidR="004D1B73">
        <w:rPr>
          <w:rFonts w:ascii="Century Gothic" w:hAnsi="Century Gothic"/>
          <w:bCs/>
          <w:sz w:val="24"/>
          <w:szCs w:val="24"/>
        </w:rPr>
        <w:t xml:space="preserve">quest for 10 teachers to attend </w:t>
      </w:r>
      <w:r w:rsidR="00156945">
        <w:rPr>
          <w:rFonts w:ascii="Century Gothic" w:hAnsi="Century Gothic"/>
          <w:bCs/>
          <w:sz w:val="24"/>
          <w:szCs w:val="24"/>
        </w:rPr>
        <w:t xml:space="preserve">Florida Foreign </w:t>
      </w:r>
      <w:r w:rsidR="004D1B73">
        <w:rPr>
          <w:rFonts w:ascii="Century Gothic" w:hAnsi="Century Gothic"/>
          <w:bCs/>
          <w:sz w:val="24"/>
          <w:szCs w:val="24"/>
        </w:rPr>
        <w:t xml:space="preserve">language </w:t>
      </w:r>
      <w:r w:rsidR="00156945">
        <w:rPr>
          <w:rFonts w:ascii="Century Gothic" w:hAnsi="Century Gothic"/>
          <w:bCs/>
          <w:sz w:val="24"/>
          <w:szCs w:val="24"/>
        </w:rPr>
        <w:t>Association</w:t>
      </w:r>
      <w:r w:rsidR="00BE3669">
        <w:rPr>
          <w:rFonts w:ascii="Century Gothic" w:hAnsi="Century Gothic"/>
          <w:bCs/>
          <w:sz w:val="24"/>
          <w:szCs w:val="24"/>
        </w:rPr>
        <w:t xml:space="preserve"> annual </w:t>
      </w:r>
      <w:r w:rsidR="004D1B73">
        <w:rPr>
          <w:rFonts w:ascii="Century Gothic" w:hAnsi="Century Gothic"/>
          <w:bCs/>
          <w:sz w:val="24"/>
          <w:szCs w:val="24"/>
        </w:rPr>
        <w:t>conference</w:t>
      </w:r>
      <w:r w:rsidR="00BE3669">
        <w:rPr>
          <w:rFonts w:ascii="Century Gothic" w:hAnsi="Century Gothic"/>
          <w:bCs/>
          <w:sz w:val="24"/>
          <w:szCs w:val="24"/>
        </w:rPr>
        <w:t>.</w:t>
      </w:r>
      <w:r w:rsidR="00B00961">
        <w:rPr>
          <w:rFonts w:ascii="Century Gothic" w:hAnsi="Century Gothic"/>
          <w:bCs/>
          <w:sz w:val="24"/>
          <w:szCs w:val="24"/>
        </w:rPr>
        <w:t xml:space="preserve"> Travel expenses not included, so we need to add those</w:t>
      </w:r>
      <w:r w:rsidR="00B60970">
        <w:rPr>
          <w:rFonts w:ascii="Century Gothic" w:hAnsi="Century Gothic"/>
          <w:bCs/>
          <w:sz w:val="24"/>
          <w:szCs w:val="24"/>
        </w:rPr>
        <w:t xml:space="preserve">. </w:t>
      </w:r>
      <w:r w:rsidR="006A4449">
        <w:rPr>
          <w:rFonts w:ascii="Century Gothic" w:hAnsi="Century Gothic"/>
          <w:bCs/>
          <w:sz w:val="24"/>
          <w:szCs w:val="24"/>
        </w:rPr>
        <w:t>Propose i</w:t>
      </w:r>
      <w:r w:rsidR="00B60970">
        <w:rPr>
          <w:rFonts w:ascii="Century Gothic" w:hAnsi="Century Gothic"/>
          <w:bCs/>
          <w:sz w:val="24"/>
          <w:szCs w:val="24"/>
        </w:rPr>
        <w:t xml:space="preserve">ncrease up to $7000 to cover </w:t>
      </w:r>
      <w:r w:rsidR="00AA3018">
        <w:rPr>
          <w:rFonts w:ascii="Century Gothic" w:hAnsi="Century Gothic"/>
          <w:bCs/>
          <w:sz w:val="24"/>
          <w:szCs w:val="24"/>
        </w:rPr>
        <w:t>travel expenses and more meals as needed.</w:t>
      </w:r>
    </w:p>
    <w:p w14:paraId="7B93FBCF" w14:textId="34D81E94" w:rsidR="00802012" w:rsidRDefault="00802012" w:rsidP="009D3764">
      <w:pPr>
        <w:pStyle w:val="ListParagraph"/>
        <w:numPr>
          <w:ilvl w:val="1"/>
          <w:numId w:val="2"/>
        </w:numPr>
        <w:spacing w:line="240" w:lineRule="auto"/>
        <w:rPr>
          <w:rFonts w:ascii="Century Gothic" w:hAnsi="Century Gothic"/>
          <w:bCs/>
          <w:sz w:val="24"/>
          <w:szCs w:val="24"/>
        </w:rPr>
      </w:pPr>
      <w:r>
        <w:rPr>
          <w:rFonts w:ascii="Century Gothic" w:hAnsi="Century Gothic"/>
          <w:bCs/>
          <w:sz w:val="24"/>
          <w:szCs w:val="24"/>
        </w:rPr>
        <w:t>Motion AL</w:t>
      </w:r>
      <w:r w:rsidR="00A452DC">
        <w:rPr>
          <w:rFonts w:ascii="Century Gothic" w:hAnsi="Century Gothic"/>
          <w:bCs/>
          <w:sz w:val="24"/>
          <w:szCs w:val="24"/>
        </w:rPr>
        <w:t>. Second CR. Passed.</w:t>
      </w:r>
    </w:p>
    <w:p w14:paraId="73CC206A" w14:textId="25587742" w:rsidR="00A3081D" w:rsidRDefault="0008521B" w:rsidP="00604ED0">
      <w:pPr>
        <w:pStyle w:val="ListParagraph"/>
        <w:numPr>
          <w:ilvl w:val="0"/>
          <w:numId w:val="2"/>
        </w:numPr>
        <w:spacing w:line="240" w:lineRule="auto"/>
        <w:rPr>
          <w:rFonts w:ascii="Century Gothic" w:hAnsi="Century Gothic"/>
          <w:bCs/>
          <w:sz w:val="24"/>
          <w:szCs w:val="24"/>
        </w:rPr>
      </w:pPr>
      <w:r>
        <w:rPr>
          <w:rFonts w:ascii="Century Gothic" w:hAnsi="Century Gothic"/>
          <w:bCs/>
          <w:sz w:val="24"/>
          <w:szCs w:val="24"/>
        </w:rPr>
        <w:t>Herrick Smith</w:t>
      </w:r>
      <w:r w:rsidR="00D90F12">
        <w:rPr>
          <w:rFonts w:ascii="Century Gothic" w:hAnsi="Century Gothic"/>
          <w:bCs/>
          <w:sz w:val="24"/>
          <w:szCs w:val="24"/>
        </w:rPr>
        <w:t xml:space="preserve"> and Courtney </w:t>
      </w:r>
      <w:proofErr w:type="spellStart"/>
      <w:r w:rsidR="00D90F12">
        <w:rPr>
          <w:rFonts w:ascii="Century Gothic" w:hAnsi="Century Gothic"/>
          <w:bCs/>
          <w:sz w:val="24"/>
          <w:szCs w:val="24"/>
        </w:rPr>
        <w:t>Haeic</w:t>
      </w:r>
      <w:r w:rsidR="00A27FF5">
        <w:rPr>
          <w:rFonts w:ascii="Century Gothic" w:hAnsi="Century Gothic"/>
          <w:bCs/>
          <w:sz w:val="24"/>
          <w:szCs w:val="24"/>
        </w:rPr>
        <w:t>K</w:t>
      </w:r>
      <w:proofErr w:type="spellEnd"/>
      <w:r w:rsidR="00A3081D">
        <w:rPr>
          <w:rFonts w:ascii="Century Gothic" w:hAnsi="Century Gothic"/>
          <w:bCs/>
          <w:sz w:val="24"/>
          <w:szCs w:val="24"/>
        </w:rPr>
        <w:t xml:space="preserve">: </w:t>
      </w:r>
      <w:r>
        <w:rPr>
          <w:rFonts w:ascii="Century Gothic" w:hAnsi="Century Gothic"/>
          <w:bCs/>
          <w:sz w:val="24"/>
          <w:szCs w:val="24"/>
        </w:rPr>
        <w:t>Ceramics</w:t>
      </w:r>
    </w:p>
    <w:p w14:paraId="0F796641" w14:textId="699DCC19" w:rsidR="004C3B1C" w:rsidRDefault="004C3B1C" w:rsidP="004C3B1C">
      <w:pPr>
        <w:pStyle w:val="ListParagraph"/>
        <w:numPr>
          <w:ilvl w:val="1"/>
          <w:numId w:val="2"/>
        </w:numPr>
        <w:spacing w:line="240" w:lineRule="auto"/>
        <w:rPr>
          <w:rFonts w:ascii="Century Gothic" w:hAnsi="Century Gothic"/>
          <w:bCs/>
          <w:sz w:val="24"/>
          <w:szCs w:val="24"/>
        </w:rPr>
      </w:pPr>
      <w:r>
        <w:rPr>
          <w:rFonts w:ascii="Century Gothic" w:hAnsi="Century Gothic"/>
          <w:bCs/>
          <w:sz w:val="24"/>
          <w:szCs w:val="24"/>
        </w:rPr>
        <w:t>Attended wood fire conference</w:t>
      </w:r>
      <w:r w:rsidR="000274AE">
        <w:rPr>
          <w:rFonts w:ascii="Century Gothic" w:hAnsi="Century Gothic"/>
          <w:bCs/>
          <w:sz w:val="24"/>
          <w:szCs w:val="24"/>
        </w:rPr>
        <w:t>. Shared pictures</w:t>
      </w:r>
      <w:r w:rsidR="00C2369F">
        <w:rPr>
          <w:rFonts w:ascii="Century Gothic" w:hAnsi="Century Gothic"/>
          <w:bCs/>
          <w:sz w:val="24"/>
          <w:szCs w:val="24"/>
        </w:rPr>
        <w:t xml:space="preserve"> of conference that SAC sent him </w:t>
      </w:r>
      <w:r w:rsidR="00F44203">
        <w:rPr>
          <w:rFonts w:ascii="Century Gothic" w:hAnsi="Century Gothic"/>
          <w:bCs/>
          <w:sz w:val="24"/>
          <w:szCs w:val="24"/>
        </w:rPr>
        <w:t>to</w:t>
      </w:r>
      <w:r w:rsidR="00CC5A46">
        <w:rPr>
          <w:rFonts w:ascii="Century Gothic" w:hAnsi="Century Gothic"/>
          <w:bCs/>
          <w:sz w:val="24"/>
          <w:szCs w:val="24"/>
        </w:rPr>
        <w:t>.</w:t>
      </w:r>
    </w:p>
    <w:p w14:paraId="0B05C858" w14:textId="35E882CC" w:rsidR="00CC5A46" w:rsidRDefault="00005017" w:rsidP="004C3B1C">
      <w:pPr>
        <w:pStyle w:val="ListParagraph"/>
        <w:numPr>
          <w:ilvl w:val="1"/>
          <w:numId w:val="2"/>
        </w:numPr>
        <w:spacing w:line="240" w:lineRule="auto"/>
        <w:rPr>
          <w:rFonts w:ascii="Century Gothic" w:hAnsi="Century Gothic"/>
          <w:bCs/>
          <w:sz w:val="24"/>
          <w:szCs w:val="24"/>
        </w:rPr>
      </w:pPr>
      <w:r>
        <w:rPr>
          <w:rFonts w:ascii="Century Gothic" w:hAnsi="Century Gothic"/>
          <w:bCs/>
          <w:sz w:val="24"/>
          <w:szCs w:val="24"/>
        </w:rPr>
        <w:lastRenderedPageBreak/>
        <w:t>Team request to go to Cin</w:t>
      </w:r>
      <w:r w:rsidR="00A7473E">
        <w:rPr>
          <w:rFonts w:ascii="Century Gothic" w:hAnsi="Century Gothic"/>
          <w:bCs/>
          <w:sz w:val="24"/>
          <w:szCs w:val="24"/>
        </w:rPr>
        <w:t xml:space="preserve">cinnati Ceramic Arts conference.  They are submitting requests </w:t>
      </w:r>
      <w:proofErr w:type="gramStart"/>
      <w:r w:rsidR="00A7473E">
        <w:rPr>
          <w:rFonts w:ascii="Century Gothic" w:hAnsi="Century Gothic"/>
          <w:bCs/>
          <w:sz w:val="24"/>
          <w:szCs w:val="24"/>
        </w:rPr>
        <w:t>separately</w:t>
      </w:r>
      <w:proofErr w:type="gramEnd"/>
      <w:r w:rsidR="00A7473E">
        <w:rPr>
          <w:rFonts w:ascii="Century Gothic" w:hAnsi="Century Gothic"/>
          <w:bCs/>
          <w:sz w:val="24"/>
          <w:szCs w:val="24"/>
        </w:rPr>
        <w:t xml:space="preserve"> but would both like to go</w:t>
      </w:r>
      <w:r w:rsidR="009A1791">
        <w:rPr>
          <w:rFonts w:ascii="Century Gothic" w:hAnsi="Century Gothic"/>
          <w:bCs/>
          <w:sz w:val="24"/>
          <w:szCs w:val="24"/>
        </w:rPr>
        <w:t>.</w:t>
      </w:r>
      <w:r w:rsidR="00CE7B83">
        <w:rPr>
          <w:rFonts w:ascii="Century Gothic" w:hAnsi="Century Gothic"/>
          <w:bCs/>
          <w:sz w:val="24"/>
          <w:szCs w:val="24"/>
        </w:rPr>
        <w:t xml:space="preserve"> During spring break so no substitute costs</w:t>
      </w:r>
    </w:p>
    <w:p w14:paraId="52F69552" w14:textId="56B1DE53" w:rsidR="009A1791" w:rsidRDefault="009A1791" w:rsidP="004C3B1C">
      <w:pPr>
        <w:pStyle w:val="ListParagraph"/>
        <w:numPr>
          <w:ilvl w:val="1"/>
          <w:numId w:val="2"/>
        </w:numPr>
        <w:spacing w:line="240" w:lineRule="auto"/>
        <w:rPr>
          <w:rFonts w:ascii="Century Gothic" w:hAnsi="Century Gothic"/>
          <w:bCs/>
          <w:sz w:val="24"/>
          <w:szCs w:val="24"/>
        </w:rPr>
      </w:pPr>
      <w:r>
        <w:rPr>
          <w:rFonts w:ascii="Century Gothic" w:hAnsi="Century Gothic"/>
          <w:bCs/>
          <w:sz w:val="24"/>
          <w:szCs w:val="24"/>
        </w:rPr>
        <w:t>Smith will</w:t>
      </w:r>
      <w:r w:rsidR="000C2BC1">
        <w:rPr>
          <w:rFonts w:ascii="Century Gothic" w:hAnsi="Century Gothic"/>
          <w:bCs/>
          <w:sz w:val="24"/>
          <w:szCs w:val="24"/>
        </w:rPr>
        <w:t xml:space="preserve"> be there one day longer.  </w:t>
      </w:r>
      <w:r w:rsidR="0006250D">
        <w:rPr>
          <w:rFonts w:ascii="Century Gothic" w:hAnsi="Century Gothic"/>
          <w:bCs/>
          <w:sz w:val="24"/>
          <w:szCs w:val="24"/>
        </w:rPr>
        <w:t>Requests $1124.5</w:t>
      </w:r>
    </w:p>
    <w:p w14:paraId="17D87BC2" w14:textId="606E1835" w:rsidR="00520226" w:rsidRDefault="00520226" w:rsidP="004C3B1C">
      <w:pPr>
        <w:pStyle w:val="ListParagraph"/>
        <w:numPr>
          <w:ilvl w:val="1"/>
          <w:numId w:val="2"/>
        </w:numPr>
        <w:spacing w:line="240" w:lineRule="auto"/>
        <w:rPr>
          <w:rFonts w:ascii="Century Gothic" w:hAnsi="Century Gothic"/>
          <w:bCs/>
          <w:sz w:val="24"/>
          <w:szCs w:val="24"/>
        </w:rPr>
      </w:pPr>
      <w:r>
        <w:rPr>
          <w:rFonts w:ascii="Century Gothic" w:hAnsi="Century Gothic"/>
          <w:bCs/>
          <w:sz w:val="24"/>
          <w:szCs w:val="24"/>
        </w:rPr>
        <w:t>Propose to approve up to $300</w:t>
      </w:r>
      <w:r w:rsidR="00A8069E">
        <w:rPr>
          <w:rFonts w:ascii="Century Gothic" w:hAnsi="Century Gothic"/>
          <w:bCs/>
          <w:sz w:val="24"/>
          <w:szCs w:val="24"/>
        </w:rPr>
        <w:t>0 to cover an</w:t>
      </w:r>
      <w:r w:rsidR="009D3764">
        <w:rPr>
          <w:rFonts w:ascii="Century Gothic" w:hAnsi="Century Gothic"/>
          <w:bCs/>
          <w:sz w:val="24"/>
          <w:szCs w:val="24"/>
        </w:rPr>
        <w:t xml:space="preserve">y additional costs for transportation for </w:t>
      </w:r>
      <w:proofErr w:type="gramStart"/>
      <w:r w:rsidR="009D3764">
        <w:rPr>
          <w:rFonts w:ascii="Century Gothic" w:hAnsi="Century Gothic"/>
          <w:bCs/>
          <w:sz w:val="24"/>
          <w:szCs w:val="24"/>
        </w:rPr>
        <w:t>Haeick</w:t>
      </w:r>
      <w:proofErr w:type="gramEnd"/>
      <w:r w:rsidR="009D3764">
        <w:rPr>
          <w:rFonts w:ascii="Century Gothic" w:hAnsi="Century Gothic"/>
          <w:bCs/>
          <w:sz w:val="24"/>
          <w:szCs w:val="24"/>
        </w:rPr>
        <w:t xml:space="preserve"> </w:t>
      </w:r>
    </w:p>
    <w:p w14:paraId="3D09FBFF" w14:textId="181D91D2" w:rsidR="00551990" w:rsidRDefault="00551990" w:rsidP="004C3B1C">
      <w:pPr>
        <w:pStyle w:val="ListParagraph"/>
        <w:numPr>
          <w:ilvl w:val="1"/>
          <w:numId w:val="2"/>
        </w:numPr>
        <w:spacing w:line="240" w:lineRule="auto"/>
        <w:rPr>
          <w:rFonts w:ascii="Century Gothic" w:hAnsi="Century Gothic"/>
          <w:bCs/>
          <w:sz w:val="24"/>
          <w:szCs w:val="24"/>
        </w:rPr>
      </w:pPr>
      <w:r>
        <w:rPr>
          <w:rFonts w:ascii="Century Gothic" w:hAnsi="Century Gothic"/>
          <w:bCs/>
          <w:sz w:val="24"/>
          <w:szCs w:val="24"/>
        </w:rPr>
        <w:t xml:space="preserve">Schools can decide which pot the </w:t>
      </w:r>
      <w:r w:rsidR="00ED4F51">
        <w:rPr>
          <w:rFonts w:ascii="Century Gothic" w:hAnsi="Century Gothic"/>
          <w:bCs/>
          <w:sz w:val="24"/>
          <w:szCs w:val="24"/>
        </w:rPr>
        <w:t xml:space="preserve">per diem </w:t>
      </w:r>
      <w:r w:rsidR="007B49A6">
        <w:rPr>
          <w:rFonts w:ascii="Century Gothic" w:hAnsi="Century Gothic"/>
          <w:bCs/>
          <w:sz w:val="24"/>
          <w:szCs w:val="24"/>
        </w:rPr>
        <w:t>is paid from.  We have more funds in SAC to cover.</w:t>
      </w:r>
    </w:p>
    <w:p w14:paraId="00B9037D" w14:textId="4E4B2AC6" w:rsidR="00A8069E" w:rsidRDefault="00A8069E" w:rsidP="004C3B1C">
      <w:pPr>
        <w:pStyle w:val="ListParagraph"/>
        <w:numPr>
          <w:ilvl w:val="1"/>
          <w:numId w:val="2"/>
        </w:numPr>
        <w:spacing w:line="240" w:lineRule="auto"/>
        <w:rPr>
          <w:rFonts w:ascii="Century Gothic" w:hAnsi="Century Gothic"/>
          <w:bCs/>
          <w:sz w:val="24"/>
          <w:szCs w:val="24"/>
        </w:rPr>
      </w:pPr>
      <w:r>
        <w:rPr>
          <w:rFonts w:ascii="Century Gothic" w:hAnsi="Century Gothic"/>
          <w:bCs/>
          <w:sz w:val="24"/>
          <w:szCs w:val="24"/>
        </w:rPr>
        <w:t xml:space="preserve">Motion AN second AL </w:t>
      </w:r>
      <w:proofErr w:type="gramStart"/>
      <w:r>
        <w:rPr>
          <w:rFonts w:ascii="Century Gothic" w:hAnsi="Century Gothic"/>
          <w:bCs/>
          <w:sz w:val="24"/>
          <w:szCs w:val="24"/>
        </w:rPr>
        <w:t>passed</w:t>
      </w:r>
      <w:proofErr w:type="gramEnd"/>
    </w:p>
    <w:p w14:paraId="080CFB80" w14:textId="77777777" w:rsidR="0008521B" w:rsidRDefault="0008521B" w:rsidP="0008521B">
      <w:pPr>
        <w:pStyle w:val="ListParagraph"/>
        <w:spacing w:line="240" w:lineRule="auto"/>
        <w:ind w:left="1440"/>
        <w:rPr>
          <w:rFonts w:ascii="Century Gothic" w:hAnsi="Century Gothic"/>
          <w:bCs/>
          <w:sz w:val="24"/>
          <w:szCs w:val="24"/>
        </w:rPr>
      </w:pPr>
    </w:p>
    <w:p w14:paraId="5E7FA336" w14:textId="15E6A328" w:rsidR="001B44D5" w:rsidRPr="00CE2FD5" w:rsidRDefault="00D802CC" w:rsidP="00EF0E75">
      <w:pPr>
        <w:pStyle w:val="Heading1"/>
        <w:rPr>
          <w:rFonts w:ascii="Century Gothic" w:hAnsi="Century Gothic"/>
          <w:bCs/>
          <w:szCs w:val="24"/>
        </w:rPr>
      </w:pPr>
      <w:r w:rsidRPr="00D53A38">
        <w:t>Principal Update</w:t>
      </w:r>
      <w:r w:rsidRPr="00767241">
        <w:rPr>
          <w:bCs/>
        </w:rPr>
        <w:t xml:space="preserve">:  </w:t>
      </w:r>
      <w:r w:rsidR="001A4A40">
        <w:rPr>
          <w:bCs/>
        </w:rPr>
        <w:t>M</w:t>
      </w:r>
      <w:r w:rsidR="00DA5294">
        <w:rPr>
          <w:bCs/>
        </w:rPr>
        <w:t>s. Kunze</w:t>
      </w:r>
      <w:r w:rsidR="00675753" w:rsidRPr="00767241">
        <w:rPr>
          <w:bCs/>
        </w:rPr>
        <w:t xml:space="preserve"> </w:t>
      </w:r>
    </w:p>
    <w:p w14:paraId="5852AEB3" w14:textId="7754C5DA" w:rsidR="00CE2FD5" w:rsidRDefault="00CE2FD5" w:rsidP="008C1898">
      <w:pPr>
        <w:pStyle w:val="ListParagraph"/>
        <w:numPr>
          <w:ilvl w:val="1"/>
          <w:numId w:val="1"/>
        </w:numPr>
        <w:spacing w:line="240" w:lineRule="auto"/>
        <w:rPr>
          <w:rFonts w:ascii="Century Gothic" w:hAnsi="Century Gothic"/>
          <w:bCs/>
          <w:sz w:val="24"/>
          <w:szCs w:val="24"/>
        </w:rPr>
      </w:pPr>
      <w:r>
        <w:rPr>
          <w:rFonts w:ascii="Arial" w:hAnsi="Arial" w:cs="Arial"/>
          <w:b/>
          <w:sz w:val="24"/>
          <w:szCs w:val="28"/>
        </w:rPr>
        <w:t>Not required to do SAC survey this year since just went through</w:t>
      </w:r>
      <w:r w:rsidR="007E732E">
        <w:rPr>
          <w:rFonts w:ascii="Arial" w:hAnsi="Arial" w:cs="Arial"/>
          <w:b/>
          <w:sz w:val="24"/>
          <w:szCs w:val="28"/>
        </w:rPr>
        <w:t xml:space="preserve"> accredi</w:t>
      </w:r>
      <w:r w:rsidR="00356980">
        <w:rPr>
          <w:rFonts w:ascii="Arial" w:hAnsi="Arial" w:cs="Arial"/>
          <w:b/>
          <w:sz w:val="24"/>
          <w:szCs w:val="28"/>
        </w:rPr>
        <w:t>tation</w:t>
      </w:r>
      <w:r w:rsidR="00356980" w:rsidRPr="00356980">
        <w:rPr>
          <w:rFonts w:ascii="Century Gothic" w:hAnsi="Century Gothic"/>
          <w:bCs/>
          <w:sz w:val="24"/>
          <w:szCs w:val="24"/>
        </w:rPr>
        <w:t>.</w:t>
      </w:r>
      <w:r w:rsidR="00356980">
        <w:rPr>
          <w:rFonts w:ascii="Century Gothic" w:hAnsi="Century Gothic"/>
          <w:bCs/>
          <w:sz w:val="24"/>
          <w:szCs w:val="24"/>
        </w:rPr>
        <w:t xml:space="preserve">  Will not do parent survey, just students and teachers and we have already prepared those.</w:t>
      </w:r>
    </w:p>
    <w:p w14:paraId="05459919" w14:textId="1014A8D7" w:rsidR="00356980" w:rsidRDefault="00356980" w:rsidP="008C1898">
      <w:pPr>
        <w:pStyle w:val="ListParagraph"/>
        <w:numPr>
          <w:ilvl w:val="1"/>
          <w:numId w:val="1"/>
        </w:numPr>
        <w:spacing w:line="240" w:lineRule="auto"/>
        <w:rPr>
          <w:rFonts w:ascii="Century Gothic" w:hAnsi="Century Gothic"/>
          <w:bCs/>
          <w:sz w:val="24"/>
          <w:szCs w:val="24"/>
        </w:rPr>
      </w:pPr>
      <w:r>
        <w:rPr>
          <w:rFonts w:ascii="Arial" w:hAnsi="Arial" w:cs="Arial"/>
          <w:b/>
          <w:sz w:val="24"/>
          <w:szCs w:val="28"/>
        </w:rPr>
        <w:t>Currently getting schedules together for next year</w:t>
      </w:r>
      <w:r w:rsidRPr="00356980">
        <w:rPr>
          <w:rFonts w:ascii="Century Gothic" w:hAnsi="Century Gothic"/>
          <w:bCs/>
          <w:sz w:val="24"/>
          <w:szCs w:val="24"/>
        </w:rPr>
        <w:t>.</w:t>
      </w:r>
      <w:r>
        <w:rPr>
          <w:rFonts w:ascii="Century Gothic" w:hAnsi="Century Gothic"/>
          <w:bCs/>
          <w:sz w:val="24"/>
          <w:szCs w:val="24"/>
        </w:rPr>
        <w:t xml:space="preserve">  </w:t>
      </w:r>
      <w:r w:rsidR="00B3665D">
        <w:rPr>
          <w:rFonts w:ascii="Century Gothic" w:hAnsi="Century Gothic"/>
          <w:bCs/>
          <w:sz w:val="24"/>
          <w:szCs w:val="24"/>
        </w:rPr>
        <w:t>Admin now meeting with students individually.  Very time consuming, but nice touch points with students.</w:t>
      </w:r>
      <w:r w:rsidR="0065487A">
        <w:rPr>
          <w:rFonts w:ascii="Century Gothic" w:hAnsi="Century Gothic"/>
          <w:bCs/>
          <w:sz w:val="24"/>
          <w:szCs w:val="24"/>
        </w:rPr>
        <w:t xml:space="preserve"> Use the data from students requests for courses to figure out how many teachers they need for various subjects.  Goal is to get students in the classes they want to take.</w:t>
      </w:r>
    </w:p>
    <w:p w14:paraId="1A2DD785" w14:textId="13414AD4" w:rsidR="00977646" w:rsidRDefault="00977646" w:rsidP="008C1898">
      <w:pPr>
        <w:pStyle w:val="ListParagraph"/>
        <w:numPr>
          <w:ilvl w:val="1"/>
          <w:numId w:val="1"/>
        </w:numPr>
        <w:spacing w:line="240" w:lineRule="auto"/>
        <w:rPr>
          <w:rFonts w:ascii="Century Gothic" w:hAnsi="Century Gothic"/>
          <w:bCs/>
          <w:sz w:val="24"/>
          <w:szCs w:val="24"/>
        </w:rPr>
      </w:pPr>
      <w:r>
        <w:rPr>
          <w:rFonts w:ascii="Arial" w:hAnsi="Arial" w:cs="Arial"/>
          <w:b/>
          <w:sz w:val="24"/>
          <w:szCs w:val="28"/>
        </w:rPr>
        <w:t>Vacancies</w:t>
      </w:r>
      <w:r w:rsidRPr="00977646">
        <w:rPr>
          <w:rFonts w:ascii="Century Gothic" w:hAnsi="Century Gothic"/>
          <w:bCs/>
          <w:sz w:val="24"/>
          <w:szCs w:val="24"/>
        </w:rPr>
        <w:t>:</w:t>
      </w:r>
      <w:r>
        <w:rPr>
          <w:rFonts w:ascii="Century Gothic" w:hAnsi="Century Gothic"/>
          <w:bCs/>
          <w:sz w:val="24"/>
          <w:szCs w:val="24"/>
        </w:rPr>
        <w:t xml:space="preserve"> 2 counselors</w:t>
      </w:r>
      <w:r w:rsidR="00C966BB">
        <w:rPr>
          <w:rFonts w:ascii="Century Gothic" w:hAnsi="Century Gothic"/>
          <w:bCs/>
          <w:sz w:val="24"/>
          <w:szCs w:val="24"/>
        </w:rPr>
        <w:t>. Has been</w:t>
      </w:r>
      <w:r w:rsidR="00232829">
        <w:rPr>
          <w:rFonts w:ascii="Century Gothic" w:hAnsi="Century Gothic"/>
          <w:bCs/>
          <w:sz w:val="24"/>
          <w:szCs w:val="24"/>
        </w:rPr>
        <w:t xml:space="preserve"> in discussion with someone for one vacancy.</w:t>
      </w:r>
    </w:p>
    <w:p w14:paraId="1BD42742" w14:textId="6A096613" w:rsidR="00232829" w:rsidRDefault="0000716F" w:rsidP="008C1898">
      <w:pPr>
        <w:pStyle w:val="ListParagraph"/>
        <w:numPr>
          <w:ilvl w:val="1"/>
          <w:numId w:val="1"/>
        </w:numPr>
        <w:spacing w:line="240" w:lineRule="auto"/>
        <w:rPr>
          <w:rFonts w:ascii="Century Gothic" w:hAnsi="Century Gothic"/>
          <w:bCs/>
          <w:sz w:val="24"/>
          <w:szCs w:val="24"/>
        </w:rPr>
      </w:pPr>
      <w:r>
        <w:rPr>
          <w:rFonts w:ascii="Arial" w:hAnsi="Arial" w:cs="Arial"/>
          <w:b/>
          <w:sz w:val="24"/>
          <w:szCs w:val="28"/>
        </w:rPr>
        <w:t xml:space="preserve">English </w:t>
      </w:r>
      <w:r>
        <w:rPr>
          <w:rFonts w:ascii="Century Gothic" w:hAnsi="Century Gothic"/>
          <w:bCs/>
          <w:sz w:val="24"/>
          <w:szCs w:val="24"/>
        </w:rPr>
        <w:t>– just filled as a part-time</w:t>
      </w:r>
      <w:r w:rsidR="00B6688E">
        <w:rPr>
          <w:rFonts w:ascii="Century Gothic" w:hAnsi="Century Gothic"/>
          <w:bCs/>
          <w:sz w:val="24"/>
          <w:szCs w:val="24"/>
        </w:rPr>
        <w:t xml:space="preserve"> position.  Now have advertised for </w:t>
      </w:r>
      <w:r w:rsidR="009768A1">
        <w:rPr>
          <w:rFonts w:ascii="Century Gothic" w:hAnsi="Century Gothic"/>
          <w:bCs/>
          <w:sz w:val="24"/>
          <w:szCs w:val="24"/>
        </w:rPr>
        <w:t>part-time</w:t>
      </w:r>
      <w:r w:rsidR="003016C5">
        <w:rPr>
          <w:rFonts w:ascii="Century Gothic" w:hAnsi="Century Gothic"/>
          <w:bCs/>
          <w:sz w:val="24"/>
          <w:szCs w:val="24"/>
        </w:rPr>
        <w:t xml:space="preserve"> </w:t>
      </w:r>
      <w:r w:rsidR="00B6688E">
        <w:rPr>
          <w:rFonts w:ascii="Century Gothic" w:hAnsi="Century Gothic"/>
          <w:bCs/>
          <w:sz w:val="24"/>
          <w:szCs w:val="24"/>
        </w:rPr>
        <w:t>time position</w:t>
      </w:r>
      <w:r w:rsidR="000D4187">
        <w:rPr>
          <w:rFonts w:ascii="Century Gothic" w:hAnsi="Century Gothic"/>
          <w:bCs/>
          <w:sz w:val="24"/>
          <w:szCs w:val="24"/>
        </w:rPr>
        <w:t>.</w:t>
      </w:r>
    </w:p>
    <w:p w14:paraId="6C69108C" w14:textId="059DE469" w:rsidR="008C7126" w:rsidRDefault="008C7126" w:rsidP="008C1898">
      <w:pPr>
        <w:pStyle w:val="ListParagraph"/>
        <w:numPr>
          <w:ilvl w:val="1"/>
          <w:numId w:val="1"/>
        </w:numPr>
        <w:spacing w:line="240" w:lineRule="auto"/>
        <w:rPr>
          <w:rFonts w:ascii="Century Gothic" w:hAnsi="Century Gothic"/>
          <w:bCs/>
          <w:sz w:val="24"/>
          <w:szCs w:val="24"/>
        </w:rPr>
      </w:pPr>
      <w:r>
        <w:rPr>
          <w:rFonts w:ascii="Arial" w:hAnsi="Arial" w:cs="Arial"/>
          <w:b/>
          <w:sz w:val="24"/>
          <w:szCs w:val="28"/>
        </w:rPr>
        <w:t>Block scheduling makes part</w:t>
      </w:r>
      <w:r w:rsidRPr="008C7126">
        <w:rPr>
          <w:rFonts w:ascii="Century Gothic" w:hAnsi="Century Gothic"/>
          <w:bCs/>
          <w:sz w:val="24"/>
          <w:szCs w:val="24"/>
        </w:rPr>
        <w:t>-</w:t>
      </w:r>
      <w:r>
        <w:rPr>
          <w:rFonts w:ascii="Century Gothic" w:hAnsi="Century Gothic"/>
          <w:bCs/>
          <w:sz w:val="24"/>
          <w:szCs w:val="24"/>
        </w:rPr>
        <w:t xml:space="preserve">time work easier to give applicants more </w:t>
      </w:r>
      <w:proofErr w:type="gramStart"/>
      <w:r>
        <w:rPr>
          <w:rFonts w:ascii="Century Gothic" w:hAnsi="Century Gothic"/>
          <w:bCs/>
          <w:sz w:val="24"/>
          <w:szCs w:val="24"/>
        </w:rPr>
        <w:t>flexibility</w:t>
      </w:r>
      <w:proofErr w:type="gramEnd"/>
    </w:p>
    <w:p w14:paraId="41F5421F" w14:textId="50663B76" w:rsidR="008C7126" w:rsidRDefault="008C7126" w:rsidP="008C1898">
      <w:pPr>
        <w:pStyle w:val="ListParagraph"/>
        <w:numPr>
          <w:ilvl w:val="1"/>
          <w:numId w:val="1"/>
        </w:numPr>
        <w:spacing w:line="240" w:lineRule="auto"/>
        <w:rPr>
          <w:rFonts w:ascii="Century Gothic" w:hAnsi="Century Gothic"/>
          <w:bCs/>
          <w:sz w:val="24"/>
          <w:szCs w:val="24"/>
        </w:rPr>
      </w:pPr>
      <w:proofErr w:type="gramStart"/>
      <w:r>
        <w:rPr>
          <w:rFonts w:ascii="Arial" w:hAnsi="Arial" w:cs="Arial"/>
          <w:b/>
          <w:sz w:val="24"/>
          <w:szCs w:val="28"/>
        </w:rPr>
        <w:t>Social Studies position</w:t>
      </w:r>
      <w:r w:rsidR="009768A1">
        <w:rPr>
          <w:rFonts w:ascii="Arial" w:hAnsi="Arial" w:cs="Arial"/>
          <w:b/>
          <w:sz w:val="24"/>
          <w:szCs w:val="28"/>
        </w:rPr>
        <w:t>,</w:t>
      </w:r>
      <w:proofErr w:type="gramEnd"/>
      <w:r>
        <w:rPr>
          <w:rFonts w:ascii="Arial" w:hAnsi="Arial" w:cs="Arial"/>
          <w:b/>
          <w:sz w:val="24"/>
          <w:szCs w:val="28"/>
        </w:rPr>
        <w:t xml:space="preserve"> vacated and</w:t>
      </w:r>
      <w:r w:rsidR="00CA5BAA">
        <w:rPr>
          <w:rFonts w:ascii="Arial" w:hAnsi="Arial" w:cs="Arial"/>
          <w:b/>
          <w:sz w:val="24"/>
          <w:szCs w:val="28"/>
        </w:rPr>
        <w:t xml:space="preserve"> have already located someone for</w:t>
      </w:r>
      <w:r w:rsidR="00BF3ED7">
        <w:rPr>
          <w:rFonts w:ascii="Arial" w:hAnsi="Arial" w:cs="Arial"/>
          <w:b/>
          <w:sz w:val="24"/>
          <w:szCs w:val="28"/>
        </w:rPr>
        <w:t xml:space="preserve"> that position</w:t>
      </w:r>
      <w:r w:rsidR="00BF3ED7" w:rsidRPr="00BF3ED7">
        <w:rPr>
          <w:rFonts w:ascii="Century Gothic" w:hAnsi="Century Gothic"/>
          <w:bCs/>
          <w:sz w:val="24"/>
          <w:szCs w:val="24"/>
        </w:rPr>
        <w:t>.</w:t>
      </w:r>
    </w:p>
    <w:p w14:paraId="37F3088C" w14:textId="147F2275" w:rsidR="00BF3ED7" w:rsidRDefault="00BF3ED7" w:rsidP="008C1898">
      <w:pPr>
        <w:pStyle w:val="ListParagraph"/>
        <w:numPr>
          <w:ilvl w:val="1"/>
          <w:numId w:val="1"/>
        </w:numPr>
        <w:spacing w:line="240" w:lineRule="auto"/>
        <w:rPr>
          <w:rFonts w:ascii="Century Gothic" w:hAnsi="Century Gothic"/>
          <w:bCs/>
          <w:sz w:val="24"/>
          <w:szCs w:val="24"/>
        </w:rPr>
      </w:pPr>
      <w:r>
        <w:rPr>
          <w:rFonts w:ascii="Arial" w:hAnsi="Arial" w:cs="Arial"/>
          <w:b/>
          <w:sz w:val="24"/>
          <w:szCs w:val="28"/>
        </w:rPr>
        <w:t>Hired a part</w:t>
      </w:r>
      <w:r w:rsidRPr="00BF3ED7">
        <w:rPr>
          <w:rFonts w:ascii="Century Gothic" w:hAnsi="Century Gothic"/>
          <w:bCs/>
          <w:sz w:val="24"/>
          <w:szCs w:val="24"/>
        </w:rPr>
        <w:t>-</w:t>
      </w:r>
      <w:r>
        <w:rPr>
          <w:rFonts w:ascii="Century Gothic" w:hAnsi="Century Gothic"/>
          <w:bCs/>
          <w:sz w:val="24"/>
          <w:szCs w:val="24"/>
        </w:rPr>
        <w:t xml:space="preserve">time clerk, but still in hiring </w:t>
      </w:r>
      <w:r w:rsidR="002C429C">
        <w:rPr>
          <w:rFonts w:ascii="Century Gothic" w:hAnsi="Century Gothic"/>
          <w:bCs/>
          <w:sz w:val="24"/>
          <w:szCs w:val="24"/>
        </w:rPr>
        <w:t>process.</w:t>
      </w:r>
    </w:p>
    <w:p w14:paraId="11AEC008" w14:textId="10F3831F" w:rsidR="00823377" w:rsidRDefault="00823377" w:rsidP="008C1898">
      <w:pPr>
        <w:pStyle w:val="ListParagraph"/>
        <w:numPr>
          <w:ilvl w:val="1"/>
          <w:numId w:val="1"/>
        </w:numPr>
        <w:spacing w:line="240" w:lineRule="auto"/>
        <w:rPr>
          <w:rFonts w:ascii="Century Gothic" w:hAnsi="Century Gothic"/>
          <w:bCs/>
          <w:sz w:val="24"/>
          <w:szCs w:val="24"/>
        </w:rPr>
      </w:pPr>
      <w:r>
        <w:rPr>
          <w:rFonts w:ascii="Arial" w:hAnsi="Arial" w:cs="Arial"/>
          <w:b/>
          <w:sz w:val="24"/>
          <w:szCs w:val="28"/>
        </w:rPr>
        <w:t>Mr</w:t>
      </w:r>
      <w:r w:rsidRPr="00823377">
        <w:rPr>
          <w:rFonts w:ascii="Century Gothic" w:hAnsi="Century Gothic"/>
          <w:bCs/>
          <w:sz w:val="24"/>
          <w:szCs w:val="24"/>
        </w:rPr>
        <w:t>.</w:t>
      </w:r>
      <w:r>
        <w:rPr>
          <w:rFonts w:ascii="Century Gothic" w:hAnsi="Century Gothic"/>
          <w:bCs/>
          <w:sz w:val="24"/>
          <w:szCs w:val="24"/>
        </w:rPr>
        <w:t xml:space="preserve"> Wuellner is leaving</w:t>
      </w:r>
      <w:r w:rsidR="009C434F">
        <w:rPr>
          <w:rFonts w:ascii="Century Gothic" w:hAnsi="Century Gothic"/>
          <w:bCs/>
          <w:sz w:val="24"/>
          <w:szCs w:val="24"/>
        </w:rPr>
        <w:t xml:space="preserve"> at spring break</w:t>
      </w:r>
      <w:r>
        <w:rPr>
          <w:rFonts w:ascii="Century Gothic" w:hAnsi="Century Gothic"/>
          <w:bCs/>
          <w:sz w:val="24"/>
          <w:szCs w:val="24"/>
        </w:rPr>
        <w:t xml:space="preserve">.  His position is placed by </w:t>
      </w:r>
      <w:r w:rsidR="00285A40">
        <w:rPr>
          <w:rFonts w:ascii="Century Gothic" w:hAnsi="Century Gothic"/>
          <w:bCs/>
          <w:sz w:val="24"/>
          <w:szCs w:val="24"/>
        </w:rPr>
        <w:t xml:space="preserve">the </w:t>
      </w:r>
      <w:r>
        <w:rPr>
          <w:rFonts w:ascii="Century Gothic" w:hAnsi="Century Gothic"/>
          <w:bCs/>
          <w:sz w:val="24"/>
          <w:szCs w:val="24"/>
        </w:rPr>
        <w:t>district</w:t>
      </w:r>
      <w:r w:rsidR="007574BF">
        <w:rPr>
          <w:rFonts w:ascii="Century Gothic" w:hAnsi="Century Gothic"/>
          <w:bCs/>
          <w:sz w:val="24"/>
          <w:szCs w:val="24"/>
        </w:rPr>
        <w:t>.  They said they wanted to wait until the summer</w:t>
      </w:r>
      <w:r w:rsidR="00D821AE">
        <w:rPr>
          <w:rFonts w:ascii="Century Gothic" w:hAnsi="Century Gothic"/>
          <w:bCs/>
          <w:sz w:val="24"/>
          <w:szCs w:val="24"/>
        </w:rPr>
        <w:t xml:space="preserve">, but </w:t>
      </w:r>
      <w:r w:rsidR="00285A40">
        <w:rPr>
          <w:rFonts w:ascii="Century Gothic" w:hAnsi="Century Gothic"/>
          <w:bCs/>
          <w:sz w:val="24"/>
          <w:szCs w:val="24"/>
        </w:rPr>
        <w:t xml:space="preserve">Mrs. </w:t>
      </w:r>
      <w:r w:rsidR="00D821AE">
        <w:rPr>
          <w:rFonts w:ascii="Century Gothic" w:hAnsi="Century Gothic"/>
          <w:bCs/>
          <w:sz w:val="24"/>
          <w:szCs w:val="24"/>
        </w:rPr>
        <w:t>Kunze has</w:t>
      </w:r>
      <w:r w:rsidR="00484475">
        <w:rPr>
          <w:rFonts w:ascii="Century Gothic" w:hAnsi="Century Gothic"/>
          <w:bCs/>
          <w:sz w:val="24"/>
          <w:szCs w:val="24"/>
        </w:rPr>
        <w:t xml:space="preserve"> requested to fi</w:t>
      </w:r>
      <w:r w:rsidR="00BB3D8B">
        <w:rPr>
          <w:rFonts w:ascii="Century Gothic" w:hAnsi="Century Gothic"/>
          <w:bCs/>
          <w:sz w:val="24"/>
          <w:szCs w:val="24"/>
        </w:rPr>
        <w:t>ll the position earlier.  Especially since he is the only male AP and missing counselors.</w:t>
      </w:r>
    </w:p>
    <w:p w14:paraId="2B9993C2" w14:textId="511C08D0" w:rsidR="002C429C" w:rsidRDefault="002C429C" w:rsidP="008C1898">
      <w:pPr>
        <w:pStyle w:val="ListParagraph"/>
        <w:numPr>
          <w:ilvl w:val="1"/>
          <w:numId w:val="1"/>
        </w:numPr>
        <w:spacing w:line="240" w:lineRule="auto"/>
        <w:rPr>
          <w:rFonts w:ascii="Century Gothic" w:hAnsi="Century Gothic"/>
          <w:bCs/>
          <w:sz w:val="24"/>
          <w:szCs w:val="24"/>
        </w:rPr>
      </w:pPr>
      <w:r>
        <w:rPr>
          <w:rFonts w:ascii="Arial" w:hAnsi="Arial" w:cs="Arial"/>
          <w:b/>
          <w:sz w:val="24"/>
          <w:szCs w:val="28"/>
        </w:rPr>
        <w:t>Senior week in April in planning</w:t>
      </w:r>
      <w:r w:rsidRPr="002C429C">
        <w:rPr>
          <w:rFonts w:ascii="Century Gothic" w:hAnsi="Century Gothic"/>
          <w:bCs/>
          <w:sz w:val="24"/>
          <w:szCs w:val="24"/>
        </w:rPr>
        <w:t>.</w:t>
      </w:r>
    </w:p>
    <w:p w14:paraId="463519A5" w14:textId="756C3356" w:rsidR="00BD1433" w:rsidRDefault="00BA1EC6" w:rsidP="00B4551B">
      <w:pPr>
        <w:pStyle w:val="Heading1"/>
      </w:pPr>
      <w:r w:rsidRPr="001E49A4">
        <w:t>N</w:t>
      </w:r>
      <w:r w:rsidR="00D802CC" w:rsidRPr="001E49A4">
        <w:t>ew Business/Questions and Answers</w:t>
      </w:r>
    </w:p>
    <w:p w14:paraId="4F052CA5" w14:textId="14A5E969" w:rsidR="00F10FB9" w:rsidRDefault="00F10FB9" w:rsidP="00B9464B">
      <w:pPr>
        <w:pStyle w:val="ListParagraph"/>
        <w:numPr>
          <w:ilvl w:val="1"/>
          <w:numId w:val="1"/>
        </w:numPr>
        <w:spacing w:line="240" w:lineRule="auto"/>
        <w:rPr>
          <w:rFonts w:ascii="Century Gothic" w:hAnsi="Century Gothic"/>
          <w:bCs/>
          <w:sz w:val="24"/>
          <w:szCs w:val="24"/>
        </w:rPr>
      </w:pPr>
      <w:r>
        <w:rPr>
          <w:rFonts w:ascii="Arial" w:hAnsi="Arial" w:cs="Arial"/>
          <w:b/>
          <w:sz w:val="24"/>
          <w:szCs w:val="28"/>
        </w:rPr>
        <w:t>Big calendar changes in the works and need people to look and vote</w:t>
      </w:r>
      <w:r w:rsidRPr="00266516">
        <w:rPr>
          <w:rFonts w:ascii="Century Gothic" w:hAnsi="Century Gothic"/>
          <w:bCs/>
          <w:sz w:val="24"/>
          <w:szCs w:val="24"/>
        </w:rPr>
        <w:t>.</w:t>
      </w:r>
      <w:r>
        <w:rPr>
          <w:rFonts w:ascii="Century Gothic" w:hAnsi="Century Gothic"/>
          <w:bCs/>
          <w:sz w:val="24"/>
          <w:szCs w:val="24"/>
        </w:rPr>
        <w:t xml:space="preserve">  Proposal to have a week off at Thanksgiving and then only 3 days for spring break. It is important for families to read through and</w:t>
      </w:r>
      <w:r w:rsidR="00135548">
        <w:rPr>
          <w:rFonts w:ascii="Century Gothic" w:hAnsi="Century Gothic"/>
          <w:bCs/>
          <w:sz w:val="24"/>
          <w:szCs w:val="24"/>
        </w:rPr>
        <w:t xml:space="preserve"> respond.</w:t>
      </w:r>
    </w:p>
    <w:p w14:paraId="3A9D2282" w14:textId="340AD50F" w:rsidR="00135548" w:rsidRDefault="008654E1" w:rsidP="00B9464B">
      <w:pPr>
        <w:pStyle w:val="ListParagraph"/>
        <w:numPr>
          <w:ilvl w:val="1"/>
          <w:numId w:val="1"/>
        </w:numPr>
        <w:spacing w:line="240" w:lineRule="auto"/>
        <w:rPr>
          <w:rFonts w:ascii="Century Gothic" w:hAnsi="Century Gothic"/>
          <w:bCs/>
          <w:sz w:val="24"/>
          <w:szCs w:val="24"/>
        </w:rPr>
      </w:pPr>
      <w:r>
        <w:rPr>
          <w:rFonts w:ascii="Arial" w:hAnsi="Arial" w:cs="Arial"/>
          <w:b/>
          <w:sz w:val="24"/>
          <w:szCs w:val="28"/>
        </w:rPr>
        <w:t xml:space="preserve">All academies full. JROTC </w:t>
      </w:r>
      <w:r w:rsidR="002D4752">
        <w:rPr>
          <w:rFonts w:ascii="Arial" w:hAnsi="Arial" w:cs="Arial"/>
          <w:b/>
          <w:sz w:val="24"/>
          <w:szCs w:val="28"/>
        </w:rPr>
        <w:t>numbers are low</w:t>
      </w:r>
      <w:r w:rsidR="00135548">
        <w:rPr>
          <w:rFonts w:ascii="Arial" w:hAnsi="Arial" w:cs="Arial"/>
          <w:b/>
          <w:sz w:val="24"/>
          <w:szCs w:val="28"/>
        </w:rPr>
        <w:t>145</w:t>
      </w:r>
      <w:r w:rsidR="00177B0C">
        <w:rPr>
          <w:rFonts w:ascii="Arial" w:hAnsi="Arial" w:cs="Arial"/>
          <w:b/>
          <w:sz w:val="24"/>
          <w:szCs w:val="28"/>
        </w:rPr>
        <w:t xml:space="preserve"> spots in IB and a few openings still</w:t>
      </w:r>
      <w:r w:rsidR="00177B0C" w:rsidRPr="00177B0C">
        <w:rPr>
          <w:rFonts w:ascii="Century Gothic" w:hAnsi="Century Gothic"/>
          <w:bCs/>
          <w:sz w:val="24"/>
          <w:szCs w:val="24"/>
        </w:rPr>
        <w:t>.</w:t>
      </w:r>
      <w:r w:rsidR="00E2446A">
        <w:rPr>
          <w:rFonts w:ascii="Century Gothic" w:hAnsi="Century Gothic"/>
          <w:bCs/>
          <w:sz w:val="24"/>
          <w:szCs w:val="24"/>
        </w:rPr>
        <w:t xml:space="preserve"> Were able to take all who chose engineering as first choice.</w:t>
      </w:r>
      <w:r w:rsidR="00F6078A">
        <w:rPr>
          <w:rFonts w:ascii="Century Gothic" w:hAnsi="Century Gothic"/>
          <w:bCs/>
          <w:sz w:val="24"/>
          <w:szCs w:val="24"/>
        </w:rPr>
        <w:t xml:space="preserve"> Hospitality has a lot more demand than capacity.  Right </w:t>
      </w:r>
      <w:proofErr w:type="gramStart"/>
      <w:r w:rsidR="00F6078A">
        <w:rPr>
          <w:rFonts w:ascii="Century Gothic" w:hAnsi="Century Gothic"/>
          <w:bCs/>
          <w:sz w:val="24"/>
          <w:szCs w:val="24"/>
        </w:rPr>
        <w:t>now</w:t>
      </w:r>
      <w:proofErr w:type="gramEnd"/>
      <w:r w:rsidR="00F6078A">
        <w:rPr>
          <w:rFonts w:ascii="Century Gothic" w:hAnsi="Century Gothic"/>
          <w:bCs/>
          <w:sz w:val="24"/>
          <w:szCs w:val="24"/>
        </w:rPr>
        <w:t xml:space="preserve"> they need another ½ teacher who would qualified for some</w:t>
      </w:r>
      <w:r w:rsidR="00BB3355">
        <w:rPr>
          <w:rFonts w:ascii="Century Gothic" w:hAnsi="Century Gothic"/>
          <w:bCs/>
          <w:sz w:val="24"/>
          <w:szCs w:val="24"/>
        </w:rPr>
        <w:t xml:space="preserve"> other qualifications.</w:t>
      </w:r>
      <w:r w:rsidR="000947F3">
        <w:rPr>
          <w:rFonts w:ascii="Century Gothic" w:hAnsi="Century Gothic"/>
          <w:bCs/>
          <w:sz w:val="24"/>
          <w:szCs w:val="24"/>
        </w:rPr>
        <w:t xml:space="preserve"> Can do an alternative certification based on relevant work experience.  If can find someone, then can </w:t>
      </w:r>
      <w:proofErr w:type="gramStart"/>
      <w:r w:rsidR="000947F3">
        <w:rPr>
          <w:rFonts w:ascii="Century Gothic" w:hAnsi="Century Gothic"/>
          <w:bCs/>
          <w:sz w:val="24"/>
          <w:szCs w:val="24"/>
        </w:rPr>
        <w:t>open up</w:t>
      </w:r>
      <w:proofErr w:type="gramEnd"/>
      <w:r w:rsidR="000947F3">
        <w:rPr>
          <w:rFonts w:ascii="Century Gothic" w:hAnsi="Century Gothic"/>
          <w:bCs/>
          <w:sz w:val="24"/>
          <w:szCs w:val="24"/>
        </w:rPr>
        <w:t xml:space="preserve"> for more students.</w:t>
      </w:r>
    </w:p>
    <w:p w14:paraId="73CFDD45" w14:textId="5076AA92" w:rsidR="002D4752" w:rsidRDefault="002D4752" w:rsidP="00FD0832">
      <w:pPr>
        <w:pStyle w:val="ListParagraph"/>
        <w:numPr>
          <w:ilvl w:val="1"/>
          <w:numId w:val="1"/>
        </w:numPr>
        <w:spacing w:line="240" w:lineRule="auto"/>
        <w:rPr>
          <w:rFonts w:ascii="Century Gothic" w:hAnsi="Century Gothic"/>
          <w:bCs/>
          <w:sz w:val="24"/>
          <w:szCs w:val="24"/>
        </w:rPr>
      </w:pPr>
      <w:r>
        <w:rPr>
          <w:rFonts w:ascii="Century Gothic" w:hAnsi="Century Gothic"/>
          <w:bCs/>
          <w:sz w:val="24"/>
          <w:szCs w:val="24"/>
        </w:rPr>
        <w:t xml:space="preserve">No April </w:t>
      </w:r>
      <w:proofErr w:type="gramStart"/>
      <w:r>
        <w:rPr>
          <w:rFonts w:ascii="Century Gothic" w:hAnsi="Century Gothic"/>
          <w:bCs/>
          <w:sz w:val="24"/>
          <w:szCs w:val="24"/>
        </w:rPr>
        <w:t>meeting</w:t>
      </w:r>
      <w:proofErr w:type="gramEnd"/>
    </w:p>
    <w:p w14:paraId="3DE1AC3A" w14:textId="00F64CA3" w:rsidR="002D4752" w:rsidRPr="00767241" w:rsidRDefault="002D4752" w:rsidP="00FD0832">
      <w:pPr>
        <w:pStyle w:val="ListParagraph"/>
        <w:numPr>
          <w:ilvl w:val="1"/>
          <w:numId w:val="1"/>
        </w:numPr>
        <w:spacing w:line="240" w:lineRule="auto"/>
        <w:rPr>
          <w:rFonts w:ascii="Century Gothic" w:hAnsi="Century Gothic"/>
          <w:bCs/>
          <w:sz w:val="24"/>
          <w:szCs w:val="24"/>
        </w:rPr>
      </w:pPr>
      <w:r>
        <w:rPr>
          <w:rFonts w:ascii="Century Gothic" w:hAnsi="Century Gothic"/>
          <w:bCs/>
          <w:sz w:val="24"/>
          <w:szCs w:val="24"/>
        </w:rPr>
        <w:lastRenderedPageBreak/>
        <w:t xml:space="preserve">BRAVE program </w:t>
      </w:r>
      <w:r w:rsidR="00BA0E57">
        <w:rPr>
          <w:rFonts w:ascii="Century Gothic" w:hAnsi="Century Gothic"/>
          <w:bCs/>
          <w:sz w:val="24"/>
          <w:szCs w:val="24"/>
        </w:rPr>
        <w:t xml:space="preserve">for mental health </w:t>
      </w:r>
      <w:r>
        <w:rPr>
          <w:rFonts w:ascii="Century Gothic" w:hAnsi="Century Gothic"/>
          <w:bCs/>
          <w:sz w:val="24"/>
          <w:szCs w:val="24"/>
        </w:rPr>
        <w:t>by Flagler</w:t>
      </w:r>
      <w:r w:rsidR="00206212">
        <w:rPr>
          <w:rFonts w:ascii="Century Gothic" w:hAnsi="Century Gothic"/>
          <w:bCs/>
          <w:sz w:val="24"/>
          <w:szCs w:val="24"/>
        </w:rPr>
        <w:t xml:space="preserve"> has expo on </w:t>
      </w:r>
      <w:r w:rsidR="00BA0E57">
        <w:rPr>
          <w:rFonts w:ascii="Century Gothic" w:hAnsi="Century Gothic"/>
          <w:bCs/>
          <w:sz w:val="24"/>
          <w:szCs w:val="24"/>
        </w:rPr>
        <w:t>29</w:t>
      </w:r>
      <w:r w:rsidR="00BA0E57" w:rsidRPr="00BA0E57">
        <w:rPr>
          <w:rFonts w:ascii="Century Gothic" w:hAnsi="Century Gothic"/>
          <w:bCs/>
          <w:sz w:val="24"/>
          <w:szCs w:val="24"/>
          <w:vertAlign w:val="superscript"/>
        </w:rPr>
        <w:t>th</w:t>
      </w:r>
      <w:r w:rsidR="00BA0E57">
        <w:rPr>
          <w:rFonts w:ascii="Century Gothic" w:hAnsi="Century Gothic"/>
          <w:bCs/>
          <w:sz w:val="24"/>
          <w:szCs w:val="24"/>
        </w:rPr>
        <w:t xml:space="preserve"> of March.  Also </w:t>
      </w:r>
      <w:r w:rsidR="0017383D">
        <w:rPr>
          <w:rFonts w:ascii="Century Gothic" w:hAnsi="Century Gothic"/>
          <w:bCs/>
          <w:sz w:val="24"/>
          <w:szCs w:val="24"/>
        </w:rPr>
        <w:t>includes</w:t>
      </w:r>
      <w:r w:rsidR="00BA0E57">
        <w:rPr>
          <w:rFonts w:ascii="Century Gothic" w:hAnsi="Century Gothic"/>
          <w:bCs/>
          <w:sz w:val="24"/>
          <w:szCs w:val="24"/>
        </w:rPr>
        <w:t xml:space="preserve"> session for </w:t>
      </w:r>
      <w:r w:rsidR="00867ED1">
        <w:rPr>
          <w:rFonts w:ascii="Century Gothic" w:hAnsi="Century Gothic"/>
          <w:bCs/>
          <w:sz w:val="24"/>
          <w:szCs w:val="24"/>
        </w:rPr>
        <w:t>parents.</w:t>
      </w:r>
    </w:p>
    <w:p w14:paraId="7E259FC9" w14:textId="77777777" w:rsidR="00BD1433" w:rsidRPr="00FC09A9" w:rsidRDefault="00BD1433" w:rsidP="00FC09A9">
      <w:pPr>
        <w:rPr>
          <w:rFonts w:ascii="Arial" w:hAnsi="Arial" w:cs="Arial"/>
          <w:sz w:val="24"/>
          <w:szCs w:val="28"/>
        </w:rPr>
      </w:pPr>
    </w:p>
    <w:p w14:paraId="271AEBAC" w14:textId="720FAA97" w:rsidR="00D802CC" w:rsidRDefault="00BD1433" w:rsidP="00FD0832">
      <w:pPr>
        <w:pStyle w:val="Heading1"/>
      </w:pPr>
      <w:r>
        <w:t>Public Question Period</w:t>
      </w:r>
      <w:r w:rsidR="00D802CC" w:rsidRPr="001E49A4">
        <w:tab/>
      </w:r>
    </w:p>
    <w:p w14:paraId="5E10574B" w14:textId="02AA568E" w:rsidR="00FD0832" w:rsidRPr="00FD0832" w:rsidRDefault="00FD0832" w:rsidP="00FD0832">
      <w:pPr>
        <w:pStyle w:val="ListParagraph"/>
        <w:numPr>
          <w:ilvl w:val="0"/>
          <w:numId w:val="9"/>
        </w:numPr>
      </w:pPr>
      <w:r>
        <w:t>No q</w:t>
      </w:r>
      <w:r w:rsidR="0017383D">
        <w:t>uestions</w:t>
      </w:r>
    </w:p>
    <w:p w14:paraId="4ECFDD9B" w14:textId="403739B4" w:rsidR="00D802CC" w:rsidRDefault="00D802CC" w:rsidP="0017383D">
      <w:pPr>
        <w:pStyle w:val="Heading1"/>
      </w:pPr>
      <w:r w:rsidRPr="008003E0">
        <w:t>Adjourn</w:t>
      </w:r>
      <w:r w:rsidR="00867ED1">
        <w:t xml:space="preserve"> 8:52</w:t>
      </w:r>
    </w:p>
    <w:p w14:paraId="1DED7DF7" w14:textId="67E159D5" w:rsidR="00CE73E2" w:rsidRPr="00FC09A9" w:rsidRDefault="00867ED1" w:rsidP="00FC09A9">
      <w:pPr>
        <w:numPr>
          <w:ilvl w:val="0"/>
          <w:numId w:val="1"/>
        </w:numPr>
        <w:spacing w:line="240" w:lineRule="auto"/>
        <w:rPr>
          <w:rFonts w:ascii="Arial" w:hAnsi="Arial" w:cs="Arial"/>
          <w:b/>
          <w:sz w:val="24"/>
          <w:szCs w:val="28"/>
        </w:rPr>
      </w:pPr>
      <w:r>
        <w:rPr>
          <w:rFonts w:ascii="Arial" w:hAnsi="Arial" w:cs="Arial"/>
          <w:b/>
          <w:sz w:val="24"/>
          <w:szCs w:val="28"/>
        </w:rPr>
        <w:t xml:space="preserve">Motion </w:t>
      </w:r>
      <w:proofErr w:type="gramStart"/>
      <w:r>
        <w:rPr>
          <w:rFonts w:ascii="Arial" w:hAnsi="Arial" w:cs="Arial"/>
          <w:b/>
          <w:sz w:val="24"/>
          <w:szCs w:val="28"/>
        </w:rPr>
        <w:t>CR .</w:t>
      </w:r>
      <w:proofErr w:type="gramEnd"/>
      <w:r>
        <w:rPr>
          <w:rFonts w:ascii="Arial" w:hAnsi="Arial" w:cs="Arial"/>
          <w:b/>
          <w:sz w:val="24"/>
          <w:szCs w:val="28"/>
        </w:rPr>
        <w:t xml:space="preserve"> Second</w:t>
      </w:r>
      <w:r w:rsidR="00195714">
        <w:rPr>
          <w:rFonts w:ascii="Arial" w:hAnsi="Arial" w:cs="Arial"/>
          <w:b/>
          <w:sz w:val="24"/>
          <w:szCs w:val="28"/>
        </w:rPr>
        <w:t xml:space="preserve"> AN. </w:t>
      </w:r>
      <w:r w:rsidR="0017383D">
        <w:rPr>
          <w:rFonts w:ascii="Arial" w:hAnsi="Arial" w:cs="Arial"/>
          <w:b/>
          <w:sz w:val="24"/>
          <w:szCs w:val="28"/>
        </w:rPr>
        <w:t>Passed.</w:t>
      </w:r>
    </w:p>
    <w:sectPr w:rsidR="00CE73E2" w:rsidRPr="00FC09A9" w:rsidSect="0087443A">
      <w:type w:val="continuous"/>
      <w:pgSz w:w="12240" w:h="15840"/>
      <w:pgMar w:top="15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CB7"/>
    <w:multiLevelType w:val="hybridMultilevel"/>
    <w:tmpl w:val="EC16ACA8"/>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E131C3A"/>
    <w:multiLevelType w:val="hybridMultilevel"/>
    <w:tmpl w:val="02DC1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1D1E92"/>
    <w:multiLevelType w:val="hybridMultilevel"/>
    <w:tmpl w:val="15969C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0170DC"/>
    <w:multiLevelType w:val="hybridMultilevel"/>
    <w:tmpl w:val="0A3AA858"/>
    <w:lvl w:ilvl="0" w:tplc="0409000B">
      <w:start w:val="1"/>
      <w:numFmt w:val="bullet"/>
      <w:lvlText w:val=""/>
      <w:lvlJc w:val="left"/>
      <w:pPr>
        <w:ind w:left="1839" w:hanging="360"/>
      </w:pPr>
      <w:rPr>
        <w:rFonts w:ascii="Wingdings" w:hAnsi="Wingdings" w:hint="default"/>
      </w:rPr>
    </w:lvl>
    <w:lvl w:ilvl="1" w:tplc="04090003" w:tentative="1">
      <w:start w:val="1"/>
      <w:numFmt w:val="bullet"/>
      <w:lvlText w:val="o"/>
      <w:lvlJc w:val="left"/>
      <w:pPr>
        <w:ind w:left="2559" w:hanging="360"/>
      </w:pPr>
      <w:rPr>
        <w:rFonts w:ascii="Courier New" w:hAnsi="Courier New" w:cs="Courier New" w:hint="default"/>
      </w:rPr>
    </w:lvl>
    <w:lvl w:ilvl="2" w:tplc="04090005" w:tentative="1">
      <w:start w:val="1"/>
      <w:numFmt w:val="bullet"/>
      <w:lvlText w:val=""/>
      <w:lvlJc w:val="left"/>
      <w:pPr>
        <w:ind w:left="3279" w:hanging="360"/>
      </w:pPr>
      <w:rPr>
        <w:rFonts w:ascii="Wingdings" w:hAnsi="Wingdings" w:hint="default"/>
      </w:rPr>
    </w:lvl>
    <w:lvl w:ilvl="3" w:tplc="04090001" w:tentative="1">
      <w:start w:val="1"/>
      <w:numFmt w:val="bullet"/>
      <w:lvlText w:val=""/>
      <w:lvlJc w:val="left"/>
      <w:pPr>
        <w:ind w:left="3999" w:hanging="360"/>
      </w:pPr>
      <w:rPr>
        <w:rFonts w:ascii="Symbol" w:hAnsi="Symbol" w:hint="default"/>
      </w:rPr>
    </w:lvl>
    <w:lvl w:ilvl="4" w:tplc="04090003" w:tentative="1">
      <w:start w:val="1"/>
      <w:numFmt w:val="bullet"/>
      <w:lvlText w:val="o"/>
      <w:lvlJc w:val="left"/>
      <w:pPr>
        <w:ind w:left="4719" w:hanging="360"/>
      </w:pPr>
      <w:rPr>
        <w:rFonts w:ascii="Courier New" w:hAnsi="Courier New" w:cs="Courier New" w:hint="default"/>
      </w:rPr>
    </w:lvl>
    <w:lvl w:ilvl="5" w:tplc="04090005" w:tentative="1">
      <w:start w:val="1"/>
      <w:numFmt w:val="bullet"/>
      <w:lvlText w:val=""/>
      <w:lvlJc w:val="left"/>
      <w:pPr>
        <w:ind w:left="5439" w:hanging="360"/>
      </w:pPr>
      <w:rPr>
        <w:rFonts w:ascii="Wingdings" w:hAnsi="Wingdings" w:hint="default"/>
      </w:rPr>
    </w:lvl>
    <w:lvl w:ilvl="6" w:tplc="04090001" w:tentative="1">
      <w:start w:val="1"/>
      <w:numFmt w:val="bullet"/>
      <w:lvlText w:val=""/>
      <w:lvlJc w:val="left"/>
      <w:pPr>
        <w:ind w:left="6159" w:hanging="360"/>
      </w:pPr>
      <w:rPr>
        <w:rFonts w:ascii="Symbol" w:hAnsi="Symbol" w:hint="default"/>
      </w:rPr>
    </w:lvl>
    <w:lvl w:ilvl="7" w:tplc="04090003" w:tentative="1">
      <w:start w:val="1"/>
      <w:numFmt w:val="bullet"/>
      <w:lvlText w:val="o"/>
      <w:lvlJc w:val="left"/>
      <w:pPr>
        <w:ind w:left="6879" w:hanging="360"/>
      </w:pPr>
      <w:rPr>
        <w:rFonts w:ascii="Courier New" w:hAnsi="Courier New" w:cs="Courier New" w:hint="default"/>
      </w:rPr>
    </w:lvl>
    <w:lvl w:ilvl="8" w:tplc="04090005" w:tentative="1">
      <w:start w:val="1"/>
      <w:numFmt w:val="bullet"/>
      <w:lvlText w:val=""/>
      <w:lvlJc w:val="left"/>
      <w:pPr>
        <w:ind w:left="7599" w:hanging="360"/>
      </w:pPr>
      <w:rPr>
        <w:rFonts w:ascii="Wingdings" w:hAnsi="Wingdings" w:hint="default"/>
      </w:rPr>
    </w:lvl>
  </w:abstractNum>
  <w:abstractNum w:abstractNumId="4" w15:restartNumberingAfterBreak="0">
    <w:nsid w:val="1B803162"/>
    <w:multiLevelType w:val="hybridMultilevel"/>
    <w:tmpl w:val="13F2ADEA"/>
    <w:lvl w:ilvl="0" w:tplc="5748D37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BE4982"/>
    <w:multiLevelType w:val="hybridMultilevel"/>
    <w:tmpl w:val="2A985A56"/>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F721CC"/>
    <w:multiLevelType w:val="hybridMultilevel"/>
    <w:tmpl w:val="6CB2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4F4C84"/>
    <w:multiLevelType w:val="hybridMultilevel"/>
    <w:tmpl w:val="1E00713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E4190C"/>
    <w:multiLevelType w:val="hybridMultilevel"/>
    <w:tmpl w:val="2D00C4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72046574">
    <w:abstractNumId w:val="7"/>
  </w:num>
  <w:num w:numId="2" w16cid:durableId="376010043">
    <w:abstractNumId w:val="5"/>
  </w:num>
  <w:num w:numId="3" w16cid:durableId="1054236538">
    <w:abstractNumId w:val="8"/>
  </w:num>
  <w:num w:numId="4" w16cid:durableId="740324565">
    <w:abstractNumId w:val="1"/>
  </w:num>
  <w:num w:numId="5" w16cid:durableId="1362627133">
    <w:abstractNumId w:val="0"/>
  </w:num>
  <w:num w:numId="6" w16cid:durableId="982081153">
    <w:abstractNumId w:val="4"/>
  </w:num>
  <w:num w:numId="7" w16cid:durableId="482818935">
    <w:abstractNumId w:val="3"/>
  </w:num>
  <w:num w:numId="8" w16cid:durableId="2062972158">
    <w:abstractNumId w:val="2"/>
  </w:num>
  <w:num w:numId="9" w16cid:durableId="20778195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2MzYytzA2N7A0NzVR0lEKTi0uzszPAykwrAUABRdbMywAAAA="/>
  </w:docVars>
  <w:rsids>
    <w:rsidRoot w:val="00D802CC"/>
    <w:rsid w:val="00005017"/>
    <w:rsid w:val="0000716F"/>
    <w:rsid w:val="000107CA"/>
    <w:rsid w:val="00023C00"/>
    <w:rsid w:val="000274AE"/>
    <w:rsid w:val="00046EAB"/>
    <w:rsid w:val="0006250D"/>
    <w:rsid w:val="00076F77"/>
    <w:rsid w:val="0008521B"/>
    <w:rsid w:val="0009397E"/>
    <w:rsid w:val="000947F3"/>
    <w:rsid w:val="000A531C"/>
    <w:rsid w:val="000A574D"/>
    <w:rsid w:val="000C2BC1"/>
    <w:rsid w:val="000D4187"/>
    <w:rsid w:val="000E2FFE"/>
    <w:rsid w:val="000F70B2"/>
    <w:rsid w:val="001036F5"/>
    <w:rsid w:val="00116119"/>
    <w:rsid w:val="00132B8D"/>
    <w:rsid w:val="00135548"/>
    <w:rsid w:val="00156945"/>
    <w:rsid w:val="001578A7"/>
    <w:rsid w:val="00170511"/>
    <w:rsid w:val="0017383D"/>
    <w:rsid w:val="001754CF"/>
    <w:rsid w:val="00177B0C"/>
    <w:rsid w:val="00195714"/>
    <w:rsid w:val="001A4A40"/>
    <w:rsid w:val="001B44D5"/>
    <w:rsid w:val="001B59F8"/>
    <w:rsid w:val="001E49A4"/>
    <w:rsid w:val="00206212"/>
    <w:rsid w:val="00212820"/>
    <w:rsid w:val="00232829"/>
    <w:rsid w:val="002472CB"/>
    <w:rsid w:val="00263E3B"/>
    <w:rsid w:val="00266516"/>
    <w:rsid w:val="00266681"/>
    <w:rsid w:val="00285A40"/>
    <w:rsid w:val="002A5775"/>
    <w:rsid w:val="002C3D72"/>
    <w:rsid w:val="002C429C"/>
    <w:rsid w:val="002D4752"/>
    <w:rsid w:val="002E293B"/>
    <w:rsid w:val="002E4A74"/>
    <w:rsid w:val="002E4EB5"/>
    <w:rsid w:val="002F52F3"/>
    <w:rsid w:val="003016C5"/>
    <w:rsid w:val="0030665C"/>
    <w:rsid w:val="00315475"/>
    <w:rsid w:val="00331B73"/>
    <w:rsid w:val="00336F3C"/>
    <w:rsid w:val="00356980"/>
    <w:rsid w:val="00374A85"/>
    <w:rsid w:val="00375489"/>
    <w:rsid w:val="00380997"/>
    <w:rsid w:val="00393977"/>
    <w:rsid w:val="003B759B"/>
    <w:rsid w:val="003C0131"/>
    <w:rsid w:val="003C621D"/>
    <w:rsid w:val="003D6FFC"/>
    <w:rsid w:val="003E3904"/>
    <w:rsid w:val="00411860"/>
    <w:rsid w:val="0041306F"/>
    <w:rsid w:val="0041533F"/>
    <w:rsid w:val="00443DFB"/>
    <w:rsid w:val="004519EE"/>
    <w:rsid w:val="00456688"/>
    <w:rsid w:val="00460206"/>
    <w:rsid w:val="00484475"/>
    <w:rsid w:val="0049648B"/>
    <w:rsid w:val="004A2C4D"/>
    <w:rsid w:val="004B04A6"/>
    <w:rsid w:val="004C3688"/>
    <w:rsid w:val="004C3B1C"/>
    <w:rsid w:val="004D1B73"/>
    <w:rsid w:val="0051017A"/>
    <w:rsid w:val="005148DD"/>
    <w:rsid w:val="00516681"/>
    <w:rsid w:val="00516F6F"/>
    <w:rsid w:val="00520226"/>
    <w:rsid w:val="005273DE"/>
    <w:rsid w:val="00540E67"/>
    <w:rsid w:val="00551990"/>
    <w:rsid w:val="00556217"/>
    <w:rsid w:val="00556D7F"/>
    <w:rsid w:val="0056703E"/>
    <w:rsid w:val="00593F26"/>
    <w:rsid w:val="00596EFB"/>
    <w:rsid w:val="005B3D60"/>
    <w:rsid w:val="005E0494"/>
    <w:rsid w:val="005E31F6"/>
    <w:rsid w:val="005E73E6"/>
    <w:rsid w:val="005F572F"/>
    <w:rsid w:val="005F747F"/>
    <w:rsid w:val="00604ED0"/>
    <w:rsid w:val="00610E12"/>
    <w:rsid w:val="00615235"/>
    <w:rsid w:val="00621DBD"/>
    <w:rsid w:val="00640077"/>
    <w:rsid w:val="006528C0"/>
    <w:rsid w:val="0065487A"/>
    <w:rsid w:val="00663424"/>
    <w:rsid w:val="00675753"/>
    <w:rsid w:val="006867C7"/>
    <w:rsid w:val="006A4449"/>
    <w:rsid w:val="006A4C74"/>
    <w:rsid w:val="006B675B"/>
    <w:rsid w:val="006B6F97"/>
    <w:rsid w:val="006C3315"/>
    <w:rsid w:val="006D2810"/>
    <w:rsid w:val="006F167B"/>
    <w:rsid w:val="006F3255"/>
    <w:rsid w:val="00701E9B"/>
    <w:rsid w:val="00705BDC"/>
    <w:rsid w:val="00706624"/>
    <w:rsid w:val="0071662A"/>
    <w:rsid w:val="00732BB4"/>
    <w:rsid w:val="007407CE"/>
    <w:rsid w:val="0074261C"/>
    <w:rsid w:val="007574BF"/>
    <w:rsid w:val="0076456D"/>
    <w:rsid w:val="00767241"/>
    <w:rsid w:val="00794FCC"/>
    <w:rsid w:val="007B49A6"/>
    <w:rsid w:val="007B6DB5"/>
    <w:rsid w:val="007D498B"/>
    <w:rsid w:val="007D5B46"/>
    <w:rsid w:val="007E5435"/>
    <w:rsid w:val="007E732E"/>
    <w:rsid w:val="008003E0"/>
    <w:rsid w:val="00802012"/>
    <w:rsid w:val="00802CBD"/>
    <w:rsid w:val="008036B1"/>
    <w:rsid w:val="00804F2E"/>
    <w:rsid w:val="0082061D"/>
    <w:rsid w:val="00823377"/>
    <w:rsid w:val="00824190"/>
    <w:rsid w:val="008446CE"/>
    <w:rsid w:val="00853495"/>
    <w:rsid w:val="00853C7D"/>
    <w:rsid w:val="0086394C"/>
    <w:rsid w:val="008654E1"/>
    <w:rsid w:val="00867ED1"/>
    <w:rsid w:val="00871436"/>
    <w:rsid w:val="0087443A"/>
    <w:rsid w:val="008744A7"/>
    <w:rsid w:val="008C1898"/>
    <w:rsid w:val="008C4B14"/>
    <w:rsid w:val="008C7126"/>
    <w:rsid w:val="00905DE0"/>
    <w:rsid w:val="009126A7"/>
    <w:rsid w:val="0094053E"/>
    <w:rsid w:val="00950B58"/>
    <w:rsid w:val="009768A1"/>
    <w:rsid w:val="00977646"/>
    <w:rsid w:val="009A1791"/>
    <w:rsid w:val="009B58B8"/>
    <w:rsid w:val="009C434F"/>
    <w:rsid w:val="009C6A43"/>
    <w:rsid w:val="009C6F9D"/>
    <w:rsid w:val="009D3764"/>
    <w:rsid w:val="009E7C73"/>
    <w:rsid w:val="009F4671"/>
    <w:rsid w:val="00A0577C"/>
    <w:rsid w:val="00A25F44"/>
    <w:rsid w:val="00A27FF5"/>
    <w:rsid w:val="00A3081D"/>
    <w:rsid w:val="00A318B1"/>
    <w:rsid w:val="00A413C3"/>
    <w:rsid w:val="00A41E37"/>
    <w:rsid w:val="00A452DC"/>
    <w:rsid w:val="00A51E1E"/>
    <w:rsid w:val="00A5282A"/>
    <w:rsid w:val="00A5526E"/>
    <w:rsid w:val="00A7473E"/>
    <w:rsid w:val="00A7729F"/>
    <w:rsid w:val="00A8069E"/>
    <w:rsid w:val="00A960D5"/>
    <w:rsid w:val="00A969A7"/>
    <w:rsid w:val="00AA3018"/>
    <w:rsid w:val="00AE35B6"/>
    <w:rsid w:val="00AE554F"/>
    <w:rsid w:val="00B00961"/>
    <w:rsid w:val="00B11906"/>
    <w:rsid w:val="00B3665D"/>
    <w:rsid w:val="00B3687F"/>
    <w:rsid w:val="00B43A0C"/>
    <w:rsid w:val="00B4551B"/>
    <w:rsid w:val="00B47014"/>
    <w:rsid w:val="00B50938"/>
    <w:rsid w:val="00B56B1B"/>
    <w:rsid w:val="00B60970"/>
    <w:rsid w:val="00B6688E"/>
    <w:rsid w:val="00B86BF5"/>
    <w:rsid w:val="00B96680"/>
    <w:rsid w:val="00BA0E57"/>
    <w:rsid w:val="00BA1EC6"/>
    <w:rsid w:val="00BB3355"/>
    <w:rsid w:val="00BB3D8B"/>
    <w:rsid w:val="00BC5545"/>
    <w:rsid w:val="00BD1433"/>
    <w:rsid w:val="00BE3669"/>
    <w:rsid w:val="00BE6258"/>
    <w:rsid w:val="00BE74EE"/>
    <w:rsid w:val="00BF3ED7"/>
    <w:rsid w:val="00C06608"/>
    <w:rsid w:val="00C06B06"/>
    <w:rsid w:val="00C13D5C"/>
    <w:rsid w:val="00C2369F"/>
    <w:rsid w:val="00C605E1"/>
    <w:rsid w:val="00C91D28"/>
    <w:rsid w:val="00C966BB"/>
    <w:rsid w:val="00CA4641"/>
    <w:rsid w:val="00CA5BAA"/>
    <w:rsid w:val="00CB3D86"/>
    <w:rsid w:val="00CC3685"/>
    <w:rsid w:val="00CC4FE8"/>
    <w:rsid w:val="00CC5A46"/>
    <w:rsid w:val="00CE2FD5"/>
    <w:rsid w:val="00CE66C0"/>
    <w:rsid w:val="00CE7B83"/>
    <w:rsid w:val="00D01B04"/>
    <w:rsid w:val="00D46915"/>
    <w:rsid w:val="00D46C02"/>
    <w:rsid w:val="00D53A38"/>
    <w:rsid w:val="00D623D6"/>
    <w:rsid w:val="00D802CC"/>
    <w:rsid w:val="00D821AE"/>
    <w:rsid w:val="00D90F12"/>
    <w:rsid w:val="00D970D4"/>
    <w:rsid w:val="00DA47C3"/>
    <w:rsid w:val="00DA5294"/>
    <w:rsid w:val="00DA7726"/>
    <w:rsid w:val="00DB060F"/>
    <w:rsid w:val="00DB6685"/>
    <w:rsid w:val="00DD7145"/>
    <w:rsid w:val="00DE78A6"/>
    <w:rsid w:val="00DF6E0C"/>
    <w:rsid w:val="00E1010B"/>
    <w:rsid w:val="00E11743"/>
    <w:rsid w:val="00E234A4"/>
    <w:rsid w:val="00E2446A"/>
    <w:rsid w:val="00E4720A"/>
    <w:rsid w:val="00E91CD4"/>
    <w:rsid w:val="00EA6778"/>
    <w:rsid w:val="00EA7BE4"/>
    <w:rsid w:val="00EC397E"/>
    <w:rsid w:val="00ED4F51"/>
    <w:rsid w:val="00EF0E75"/>
    <w:rsid w:val="00EF2C30"/>
    <w:rsid w:val="00EF6BA3"/>
    <w:rsid w:val="00F0735F"/>
    <w:rsid w:val="00F10FB9"/>
    <w:rsid w:val="00F15E73"/>
    <w:rsid w:val="00F20497"/>
    <w:rsid w:val="00F44203"/>
    <w:rsid w:val="00F6078A"/>
    <w:rsid w:val="00F61CA9"/>
    <w:rsid w:val="00F667B6"/>
    <w:rsid w:val="00F725FE"/>
    <w:rsid w:val="00FB23CE"/>
    <w:rsid w:val="00FC09A9"/>
    <w:rsid w:val="00FC28B6"/>
    <w:rsid w:val="00FC5E66"/>
    <w:rsid w:val="00FD0832"/>
    <w:rsid w:val="00FE3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F7EB"/>
  <w15:chartTrackingRefBased/>
  <w15:docId w15:val="{A81C32A3-F6A0-444E-A168-332A19D6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2C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F073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45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3E0"/>
    <w:pPr>
      <w:ind w:left="720"/>
      <w:contextualSpacing/>
    </w:pPr>
  </w:style>
  <w:style w:type="character" w:styleId="Hyperlink">
    <w:name w:val="Hyperlink"/>
    <w:basedOn w:val="DefaultParagraphFont"/>
    <w:uiPriority w:val="99"/>
    <w:semiHidden/>
    <w:unhideWhenUsed/>
    <w:rsid w:val="00CA4641"/>
    <w:rPr>
      <w:color w:val="0563C1"/>
      <w:u w:val="single"/>
    </w:rPr>
  </w:style>
  <w:style w:type="paragraph" w:customStyle="1" w:styleId="xmsonormal">
    <w:name w:val="x_msonormal"/>
    <w:basedOn w:val="Normal"/>
    <w:rsid w:val="00CA4641"/>
    <w:pPr>
      <w:spacing w:after="0" w:line="240" w:lineRule="auto"/>
    </w:pPr>
    <w:rPr>
      <w:rFonts w:eastAsiaTheme="minorHAnsi" w:cs="Calibri"/>
    </w:rPr>
  </w:style>
  <w:style w:type="character" w:customStyle="1" w:styleId="Heading1Char">
    <w:name w:val="Heading 1 Char"/>
    <w:basedOn w:val="DefaultParagraphFont"/>
    <w:link w:val="Heading1"/>
    <w:uiPriority w:val="9"/>
    <w:rsid w:val="00F0735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6456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83500">
      <w:bodyDiv w:val="1"/>
      <w:marLeft w:val="0"/>
      <w:marRight w:val="0"/>
      <w:marTop w:val="0"/>
      <w:marBottom w:val="0"/>
      <w:divBdr>
        <w:top w:val="none" w:sz="0" w:space="0" w:color="auto"/>
        <w:left w:val="none" w:sz="0" w:space="0" w:color="auto"/>
        <w:bottom w:val="none" w:sz="0" w:space="0" w:color="auto"/>
        <w:right w:val="none" w:sz="0" w:space="0" w:color="auto"/>
      </w:divBdr>
    </w:div>
    <w:div w:id="362948078">
      <w:bodyDiv w:val="1"/>
      <w:marLeft w:val="0"/>
      <w:marRight w:val="0"/>
      <w:marTop w:val="0"/>
      <w:marBottom w:val="0"/>
      <w:divBdr>
        <w:top w:val="none" w:sz="0" w:space="0" w:color="auto"/>
        <w:left w:val="none" w:sz="0" w:space="0" w:color="auto"/>
        <w:bottom w:val="none" w:sz="0" w:space="0" w:color="auto"/>
        <w:right w:val="none" w:sz="0" w:space="0" w:color="auto"/>
      </w:divBdr>
    </w:div>
    <w:div w:id="789127101">
      <w:bodyDiv w:val="1"/>
      <w:marLeft w:val="0"/>
      <w:marRight w:val="0"/>
      <w:marTop w:val="0"/>
      <w:marBottom w:val="0"/>
      <w:divBdr>
        <w:top w:val="none" w:sz="0" w:space="0" w:color="auto"/>
        <w:left w:val="none" w:sz="0" w:space="0" w:color="auto"/>
        <w:bottom w:val="none" w:sz="0" w:space="0" w:color="auto"/>
        <w:right w:val="none" w:sz="0" w:space="0" w:color="auto"/>
      </w:divBdr>
    </w:div>
    <w:div w:id="937448628">
      <w:bodyDiv w:val="1"/>
      <w:marLeft w:val="0"/>
      <w:marRight w:val="0"/>
      <w:marTop w:val="0"/>
      <w:marBottom w:val="0"/>
      <w:divBdr>
        <w:top w:val="none" w:sz="0" w:space="0" w:color="auto"/>
        <w:left w:val="none" w:sz="0" w:space="0" w:color="auto"/>
        <w:bottom w:val="none" w:sz="0" w:space="0" w:color="auto"/>
        <w:right w:val="none" w:sz="0" w:space="0" w:color="auto"/>
      </w:divBdr>
    </w:div>
    <w:div w:id="1473475062">
      <w:bodyDiv w:val="1"/>
      <w:marLeft w:val="0"/>
      <w:marRight w:val="0"/>
      <w:marTop w:val="0"/>
      <w:marBottom w:val="0"/>
      <w:divBdr>
        <w:top w:val="none" w:sz="0" w:space="0" w:color="auto"/>
        <w:left w:val="none" w:sz="0" w:space="0" w:color="auto"/>
        <w:bottom w:val="none" w:sz="0" w:space="0" w:color="auto"/>
        <w:right w:val="none" w:sz="0" w:space="0" w:color="auto"/>
      </w:divBdr>
    </w:div>
    <w:div w:id="1538932888">
      <w:bodyDiv w:val="1"/>
      <w:marLeft w:val="0"/>
      <w:marRight w:val="0"/>
      <w:marTop w:val="0"/>
      <w:marBottom w:val="0"/>
      <w:divBdr>
        <w:top w:val="none" w:sz="0" w:space="0" w:color="auto"/>
        <w:left w:val="none" w:sz="0" w:space="0" w:color="auto"/>
        <w:bottom w:val="none" w:sz="0" w:space="0" w:color="auto"/>
        <w:right w:val="none" w:sz="0" w:space="0" w:color="auto"/>
      </w:divBdr>
    </w:div>
    <w:div w:id="181417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Poe</dc:creator>
  <cp:keywords/>
  <dc:description/>
  <cp:lastModifiedBy>Deanna L. Scheffer</cp:lastModifiedBy>
  <cp:revision>2</cp:revision>
  <cp:lastPrinted>2023-05-12T12:52:00Z</cp:lastPrinted>
  <dcterms:created xsi:type="dcterms:W3CDTF">2023-05-12T12:52:00Z</dcterms:created>
  <dcterms:modified xsi:type="dcterms:W3CDTF">2023-05-12T12:52:00Z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3f092b26fe8648cf214d4935d5cf08b949d338ccf06941f9c561b05303eddbc2</vt:lpwstr>
  </property>
</Properties>
</file>